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9A" w:rsidRDefault="008C5F9A" w:rsidP="0092560B">
      <w:pPr>
        <w:jc w:val="both"/>
        <w:rPr>
          <w:rFonts w:ascii="Times New Roman" w:hAnsi="Times New Roman" w:cs="Times New Roman"/>
          <w:sz w:val="24"/>
          <w:szCs w:val="24"/>
        </w:rPr>
      </w:pPr>
    </w:p>
    <w:p w:rsidR="008C5F9A" w:rsidRDefault="008C5F9A" w:rsidP="0092560B">
      <w:pPr>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n-IN"/>
        </w:rPr>
        <w:id w:val="1508631850"/>
        <w:docPartObj>
          <w:docPartGallery w:val="Table of Contents"/>
          <w:docPartUnique/>
        </w:docPartObj>
      </w:sdtPr>
      <w:sdtEndPr>
        <w:rPr>
          <w:b/>
          <w:bCs/>
          <w:noProof/>
        </w:rPr>
      </w:sdtEndPr>
      <w:sdtContent>
        <w:p w:rsidR="008C5F9A" w:rsidRDefault="008C5F9A" w:rsidP="008C5F9A">
          <w:pPr>
            <w:pStyle w:val="TOCHeading"/>
            <w:jc w:val="center"/>
          </w:pPr>
          <w:r>
            <w:t>Contents</w:t>
          </w:r>
        </w:p>
        <w:p w:rsidR="008C5F9A" w:rsidRDefault="008C5F9A">
          <w:pPr>
            <w:pStyle w:val="TOC1"/>
            <w:tabs>
              <w:tab w:val="right" w:leader="dot" w:pos="9016"/>
            </w:tabs>
            <w:rPr>
              <w:noProof/>
            </w:rPr>
          </w:pPr>
          <w:r>
            <w:fldChar w:fldCharType="begin"/>
          </w:r>
          <w:r>
            <w:instrText xml:space="preserve"> TOC \o "1-3" \h \z \u </w:instrText>
          </w:r>
          <w:r>
            <w:fldChar w:fldCharType="separate"/>
          </w:r>
          <w:hyperlink w:anchor="_Toc450237320" w:history="1">
            <w:r w:rsidRPr="00773909">
              <w:rPr>
                <w:rStyle w:val="Hyperlink"/>
                <w:noProof/>
              </w:rPr>
              <w:t>Exclusives summery</w:t>
            </w:r>
            <w:r>
              <w:rPr>
                <w:noProof/>
                <w:webHidden/>
              </w:rPr>
              <w:tab/>
            </w:r>
            <w:r>
              <w:rPr>
                <w:noProof/>
                <w:webHidden/>
              </w:rPr>
              <w:fldChar w:fldCharType="begin"/>
            </w:r>
            <w:r>
              <w:rPr>
                <w:noProof/>
                <w:webHidden/>
              </w:rPr>
              <w:instrText xml:space="preserve"> PAGEREF _Toc450237320 \h </w:instrText>
            </w:r>
            <w:r>
              <w:rPr>
                <w:noProof/>
                <w:webHidden/>
              </w:rPr>
            </w:r>
            <w:r>
              <w:rPr>
                <w:noProof/>
                <w:webHidden/>
              </w:rPr>
              <w:fldChar w:fldCharType="separate"/>
            </w:r>
            <w:r>
              <w:rPr>
                <w:noProof/>
                <w:webHidden/>
              </w:rPr>
              <w:t>1</w:t>
            </w:r>
            <w:r>
              <w:rPr>
                <w:noProof/>
                <w:webHidden/>
              </w:rPr>
              <w:fldChar w:fldCharType="end"/>
            </w:r>
          </w:hyperlink>
        </w:p>
        <w:p w:rsidR="008C5F9A" w:rsidRDefault="00064D47">
          <w:pPr>
            <w:pStyle w:val="TOC1"/>
            <w:tabs>
              <w:tab w:val="right" w:leader="dot" w:pos="9016"/>
            </w:tabs>
            <w:rPr>
              <w:noProof/>
            </w:rPr>
          </w:pPr>
          <w:hyperlink w:anchor="_Toc450237321" w:history="1">
            <w:r w:rsidR="008C5F9A" w:rsidRPr="00773909">
              <w:rPr>
                <w:rStyle w:val="Hyperlink"/>
                <w:noProof/>
              </w:rPr>
              <w:t>Introduction</w:t>
            </w:r>
            <w:r w:rsidR="008C5F9A">
              <w:rPr>
                <w:noProof/>
                <w:webHidden/>
              </w:rPr>
              <w:tab/>
            </w:r>
            <w:r w:rsidR="008C5F9A">
              <w:rPr>
                <w:noProof/>
                <w:webHidden/>
              </w:rPr>
              <w:fldChar w:fldCharType="begin"/>
            </w:r>
            <w:r w:rsidR="008C5F9A">
              <w:rPr>
                <w:noProof/>
                <w:webHidden/>
              </w:rPr>
              <w:instrText xml:space="preserve"> PAGEREF _Toc450237321 \h </w:instrText>
            </w:r>
            <w:r w:rsidR="008C5F9A">
              <w:rPr>
                <w:noProof/>
                <w:webHidden/>
              </w:rPr>
            </w:r>
            <w:r w:rsidR="008C5F9A">
              <w:rPr>
                <w:noProof/>
                <w:webHidden/>
              </w:rPr>
              <w:fldChar w:fldCharType="separate"/>
            </w:r>
            <w:r w:rsidR="008C5F9A">
              <w:rPr>
                <w:noProof/>
                <w:webHidden/>
              </w:rPr>
              <w:t>1</w:t>
            </w:r>
            <w:r w:rsidR="008C5F9A">
              <w:rPr>
                <w:noProof/>
                <w:webHidden/>
              </w:rPr>
              <w:fldChar w:fldCharType="end"/>
            </w:r>
          </w:hyperlink>
        </w:p>
        <w:p w:rsidR="008C5F9A" w:rsidRDefault="00064D47">
          <w:pPr>
            <w:pStyle w:val="TOC1"/>
            <w:tabs>
              <w:tab w:val="right" w:leader="dot" w:pos="9016"/>
            </w:tabs>
            <w:rPr>
              <w:noProof/>
            </w:rPr>
          </w:pPr>
          <w:hyperlink w:anchor="_Toc450237322" w:history="1">
            <w:r w:rsidR="008C5F9A" w:rsidRPr="00773909">
              <w:rPr>
                <w:rStyle w:val="Hyperlink"/>
                <w:noProof/>
              </w:rPr>
              <w:t>Meaning of word BOD</w:t>
            </w:r>
            <w:r w:rsidR="008C5F9A">
              <w:rPr>
                <w:noProof/>
                <w:webHidden/>
              </w:rPr>
              <w:tab/>
            </w:r>
            <w:r w:rsidR="008C5F9A">
              <w:rPr>
                <w:noProof/>
                <w:webHidden/>
              </w:rPr>
              <w:fldChar w:fldCharType="begin"/>
            </w:r>
            <w:r w:rsidR="008C5F9A">
              <w:rPr>
                <w:noProof/>
                <w:webHidden/>
              </w:rPr>
              <w:instrText xml:space="preserve"> PAGEREF _Toc450237322 \h </w:instrText>
            </w:r>
            <w:r w:rsidR="008C5F9A">
              <w:rPr>
                <w:noProof/>
                <w:webHidden/>
              </w:rPr>
            </w:r>
            <w:r w:rsidR="008C5F9A">
              <w:rPr>
                <w:noProof/>
                <w:webHidden/>
              </w:rPr>
              <w:fldChar w:fldCharType="separate"/>
            </w:r>
            <w:r w:rsidR="008C5F9A">
              <w:rPr>
                <w:noProof/>
                <w:webHidden/>
              </w:rPr>
              <w:t>1</w:t>
            </w:r>
            <w:r w:rsidR="008C5F9A">
              <w:rPr>
                <w:noProof/>
                <w:webHidden/>
              </w:rPr>
              <w:fldChar w:fldCharType="end"/>
            </w:r>
          </w:hyperlink>
        </w:p>
        <w:p w:rsidR="008C5F9A" w:rsidRDefault="00064D47">
          <w:pPr>
            <w:pStyle w:val="TOC2"/>
            <w:tabs>
              <w:tab w:val="right" w:leader="dot" w:pos="9016"/>
            </w:tabs>
            <w:rPr>
              <w:noProof/>
            </w:rPr>
          </w:pPr>
          <w:hyperlink w:anchor="_Toc450237323" w:history="1">
            <w:r w:rsidR="008C5F9A" w:rsidRPr="00773909">
              <w:rPr>
                <w:rStyle w:val="Hyperlink"/>
                <w:noProof/>
              </w:rPr>
              <w:t>Best suitable:</w:t>
            </w:r>
            <w:r w:rsidR="008C5F9A">
              <w:rPr>
                <w:noProof/>
                <w:webHidden/>
              </w:rPr>
              <w:tab/>
            </w:r>
            <w:r w:rsidR="008C5F9A">
              <w:rPr>
                <w:noProof/>
                <w:webHidden/>
              </w:rPr>
              <w:fldChar w:fldCharType="begin"/>
            </w:r>
            <w:r w:rsidR="008C5F9A">
              <w:rPr>
                <w:noProof/>
                <w:webHidden/>
              </w:rPr>
              <w:instrText xml:space="preserve"> PAGEREF _Toc450237323 \h </w:instrText>
            </w:r>
            <w:r w:rsidR="008C5F9A">
              <w:rPr>
                <w:noProof/>
                <w:webHidden/>
              </w:rPr>
            </w:r>
            <w:r w:rsidR="008C5F9A">
              <w:rPr>
                <w:noProof/>
                <w:webHidden/>
              </w:rPr>
              <w:fldChar w:fldCharType="separate"/>
            </w:r>
            <w:r w:rsidR="008C5F9A">
              <w:rPr>
                <w:noProof/>
                <w:webHidden/>
              </w:rPr>
              <w:t>2</w:t>
            </w:r>
            <w:r w:rsidR="008C5F9A">
              <w:rPr>
                <w:noProof/>
                <w:webHidden/>
              </w:rPr>
              <w:fldChar w:fldCharType="end"/>
            </w:r>
          </w:hyperlink>
        </w:p>
        <w:p w:rsidR="008C5F9A" w:rsidRDefault="00064D47">
          <w:pPr>
            <w:pStyle w:val="TOC1"/>
            <w:tabs>
              <w:tab w:val="right" w:leader="dot" w:pos="9016"/>
            </w:tabs>
            <w:rPr>
              <w:noProof/>
            </w:rPr>
          </w:pPr>
          <w:hyperlink w:anchor="_Toc450237324" w:history="1">
            <w:r w:rsidR="008C5F9A" w:rsidRPr="00773909">
              <w:rPr>
                <w:rStyle w:val="Hyperlink"/>
                <w:noProof/>
              </w:rPr>
              <w:t>Meaning of CYOD</w:t>
            </w:r>
            <w:r w:rsidR="008C5F9A">
              <w:rPr>
                <w:noProof/>
                <w:webHidden/>
              </w:rPr>
              <w:tab/>
            </w:r>
            <w:r w:rsidR="008C5F9A">
              <w:rPr>
                <w:noProof/>
                <w:webHidden/>
              </w:rPr>
              <w:fldChar w:fldCharType="begin"/>
            </w:r>
            <w:r w:rsidR="008C5F9A">
              <w:rPr>
                <w:noProof/>
                <w:webHidden/>
              </w:rPr>
              <w:instrText xml:space="preserve"> PAGEREF _Toc450237324 \h </w:instrText>
            </w:r>
            <w:r w:rsidR="008C5F9A">
              <w:rPr>
                <w:noProof/>
                <w:webHidden/>
              </w:rPr>
            </w:r>
            <w:r w:rsidR="008C5F9A">
              <w:rPr>
                <w:noProof/>
                <w:webHidden/>
              </w:rPr>
              <w:fldChar w:fldCharType="separate"/>
            </w:r>
            <w:r w:rsidR="008C5F9A">
              <w:rPr>
                <w:noProof/>
                <w:webHidden/>
              </w:rPr>
              <w:t>2</w:t>
            </w:r>
            <w:r w:rsidR="008C5F9A">
              <w:rPr>
                <w:noProof/>
                <w:webHidden/>
              </w:rPr>
              <w:fldChar w:fldCharType="end"/>
            </w:r>
          </w:hyperlink>
        </w:p>
        <w:p w:rsidR="008C5F9A" w:rsidRDefault="00064D47">
          <w:pPr>
            <w:pStyle w:val="TOC2"/>
            <w:tabs>
              <w:tab w:val="right" w:leader="dot" w:pos="9016"/>
            </w:tabs>
            <w:rPr>
              <w:noProof/>
            </w:rPr>
          </w:pPr>
          <w:hyperlink w:anchor="_Toc450237325" w:history="1">
            <w:r w:rsidR="008C5F9A" w:rsidRPr="00773909">
              <w:rPr>
                <w:rStyle w:val="Hyperlink"/>
                <w:noProof/>
              </w:rPr>
              <w:t>Choose your own devise and corporation owned personal enabled</w:t>
            </w:r>
            <w:r w:rsidR="008C5F9A">
              <w:rPr>
                <w:noProof/>
                <w:webHidden/>
              </w:rPr>
              <w:tab/>
            </w:r>
            <w:r w:rsidR="008C5F9A">
              <w:rPr>
                <w:noProof/>
                <w:webHidden/>
              </w:rPr>
              <w:fldChar w:fldCharType="begin"/>
            </w:r>
            <w:r w:rsidR="008C5F9A">
              <w:rPr>
                <w:noProof/>
                <w:webHidden/>
              </w:rPr>
              <w:instrText xml:space="preserve"> PAGEREF _Toc450237325 \h </w:instrText>
            </w:r>
            <w:r w:rsidR="008C5F9A">
              <w:rPr>
                <w:noProof/>
                <w:webHidden/>
              </w:rPr>
            </w:r>
            <w:r w:rsidR="008C5F9A">
              <w:rPr>
                <w:noProof/>
                <w:webHidden/>
              </w:rPr>
              <w:fldChar w:fldCharType="separate"/>
            </w:r>
            <w:r w:rsidR="008C5F9A">
              <w:rPr>
                <w:noProof/>
                <w:webHidden/>
              </w:rPr>
              <w:t>3</w:t>
            </w:r>
            <w:r w:rsidR="008C5F9A">
              <w:rPr>
                <w:noProof/>
                <w:webHidden/>
              </w:rPr>
              <w:fldChar w:fldCharType="end"/>
            </w:r>
          </w:hyperlink>
        </w:p>
        <w:p w:rsidR="008C5F9A" w:rsidRDefault="00064D47">
          <w:pPr>
            <w:pStyle w:val="TOC1"/>
            <w:tabs>
              <w:tab w:val="right" w:leader="dot" w:pos="9016"/>
            </w:tabs>
            <w:rPr>
              <w:noProof/>
            </w:rPr>
          </w:pPr>
          <w:hyperlink w:anchor="_Toc450237326" w:history="1">
            <w:r w:rsidR="008C5F9A" w:rsidRPr="00773909">
              <w:rPr>
                <w:rStyle w:val="Hyperlink"/>
                <w:noProof/>
              </w:rPr>
              <w:t>Recommendation:</w:t>
            </w:r>
            <w:r w:rsidR="008C5F9A">
              <w:rPr>
                <w:noProof/>
                <w:webHidden/>
              </w:rPr>
              <w:tab/>
            </w:r>
            <w:r w:rsidR="008C5F9A">
              <w:rPr>
                <w:noProof/>
                <w:webHidden/>
              </w:rPr>
              <w:fldChar w:fldCharType="begin"/>
            </w:r>
            <w:r w:rsidR="008C5F9A">
              <w:rPr>
                <w:noProof/>
                <w:webHidden/>
              </w:rPr>
              <w:instrText xml:space="preserve"> PAGEREF _Toc450237326 \h </w:instrText>
            </w:r>
            <w:r w:rsidR="008C5F9A">
              <w:rPr>
                <w:noProof/>
                <w:webHidden/>
              </w:rPr>
            </w:r>
            <w:r w:rsidR="008C5F9A">
              <w:rPr>
                <w:noProof/>
                <w:webHidden/>
              </w:rPr>
              <w:fldChar w:fldCharType="separate"/>
            </w:r>
            <w:r w:rsidR="008C5F9A">
              <w:rPr>
                <w:noProof/>
                <w:webHidden/>
              </w:rPr>
              <w:t>4</w:t>
            </w:r>
            <w:r w:rsidR="008C5F9A">
              <w:rPr>
                <w:noProof/>
                <w:webHidden/>
              </w:rPr>
              <w:fldChar w:fldCharType="end"/>
            </w:r>
          </w:hyperlink>
        </w:p>
        <w:p w:rsidR="008C5F9A" w:rsidRDefault="00064D47">
          <w:pPr>
            <w:pStyle w:val="TOC1"/>
            <w:tabs>
              <w:tab w:val="right" w:leader="dot" w:pos="9016"/>
            </w:tabs>
            <w:rPr>
              <w:noProof/>
            </w:rPr>
          </w:pPr>
          <w:hyperlink w:anchor="_Toc450237327" w:history="1">
            <w:r w:rsidR="008C5F9A" w:rsidRPr="00773909">
              <w:rPr>
                <w:rStyle w:val="Hyperlink"/>
                <w:noProof/>
              </w:rPr>
              <w:t>Reference</w:t>
            </w:r>
            <w:r w:rsidR="008C5F9A">
              <w:rPr>
                <w:noProof/>
                <w:webHidden/>
              </w:rPr>
              <w:tab/>
            </w:r>
            <w:r w:rsidR="008C5F9A">
              <w:rPr>
                <w:noProof/>
                <w:webHidden/>
              </w:rPr>
              <w:fldChar w:fldCharType="begin"/>
            </w:r>
            <w:r w:rsidR="008C5F9A">
              <w:rPr>
                <w:noProof/>
                <w:webHidden/>
              </w:rPr>
              <w:instrText xml:space="preserve"> PAGEREF _Toc450237327 \h </w:instrText>
            </w:r>
            <w:r w:rsidR="008C5F9A">
              <w:rPr>
                <w:noProof/>
                <w:webHidden/>
              </w:rPr>
            </w:r>
            <w:r w:rsidR="008C5F9A">
              <w:rPr>
                <w:noProof/>
                <w:webHidden/>
              </w:rPr>
              <w:fldChar w:fldCharType="separate"/>
            </w:r>
            <w:r w:rsidR="008C5F9A">
              <w:rPr>
                <w:noProof/>
                <w:webHidden/>
              </w:rPr>
              <w:t>4</w:t>
            </w:r>
            <w:r w:rsidR="008C5F9A">
              <w:rPr>
                <w:noProof/>
                <w:webHidden/>
              </w:rPr>
              <w:fldChar w:fldCharType="end"/>
            </w:r>
          </w:hyperlink>
        </w:p>
        <w:p w:rsidR="008C5F9A" w:rsidRDefault="008C5F9A">
          <w:r>
            <w:rPr>
              <w:b/>
              <w:bCs/>
              <w:noProof/>
            </w:rPr>
            <w:fldChar w:fldCharType="end"/>
          </w:r>
        </w:p>
      </w:sdtContent>
    </w:sdt>
    <w:p w:rsidR="008C5F9A" w:rsidRDefault="008C5F9A" w:rsidP="008C5F9A">
      <w:pPr>
        <w:pStyle w:val="Heading1"/>
      </w:pPr>
      <w:bookmarkStart w:id="0" w:name="_Toc450237320"/>
    </w:p>
    <w:p w:rsidR="008C5F9A" w:rsidRDefault="008C5F9A" w:rsidP="008C5F9A">
      <w:pPr>
        <w:pStyle w:val="Heading1"/>
      </w:pPr>
    </w:p>
    <w:p w:rsidR="008C5F9A" w:rsidRDefault="008C5F9A" w:rsidP="008C5F9A">
      <w:pPr>
        <w:pStyle w:val="Heading1"/>
      </w:pPr>
    </w:p>
    <w:p w:rsidR="008C5F9A" w:rsidRDefault="008C5F9A" w:rsidP="008C5F9A">
      <w:pPr>
        <w:pStyle w:val="Heading1"/>
      </w:pPr>
    </w:p>
    <w:p w:rsidR="008C5F9A" w:rsidRDefault="008C5F9A" w:rsidP="008C5F9A">
      <w:pPr>
        <w:pStyle w:val="Heading1"/>
      </w:pPr>
    </w:p>
    <w:p w:rsidR="008C5F9A" w:rsidRDefault="008C5F9A" w:rsidP="008C5F9A"/>
    <w:p w:rsidR="008C5F9A" w:rsidRDefault="008C5F9A" w:rsidP="008C5F9A"/>
    <w:p w:rsidR="008C5F9A" w:rsidRPr="008C5F9A" w:rsidRDefault="008C5F9A" w:rsidP="008C5F9A"/>
    <w:p w:rsidR="008C5F9A" w:rsidRDefault="008C5F9A" w:rsidP="008C5F9A">
      <w:pPr>
        <w:pStyle w:val="Heading1"/>
      </w:pPr>
    </w:p>
    <w:p w:rsidR="008C5F9A" w:rsidRDefault="008C5F9A" w:rsidP="008C5F9A">
      <w:pPr>
        <w:pStyle w:val="Heading1"/>
      </w:pPr>
    </w:p>
    <w:p w:rsidR="008C5F9A" w:rsidRDefault="008C5F9A" w:rsidP="008C5F9A">
      <w:pPr>
        <w:pStyle w:val="Heading1"/>
      </w:pPr>
    </w:p>
    <w:p w:rsidR="008C5F9A" w:rsidRDefault="008C5F9A" w:rsidP="008C5F9A"/>
    <w:p w:rsidR="008C5F9A" w:rsidRPr="008C5F9A" w:rsidRDefault="008C5F9A" w:rsidP="008C5F9A"/>
    <w:p w:rsidR="008C5F9A" w:rsidRDefault="008C5F9A" w:rsidP="008C5F9A">
      <w:pPr>
        <w:pStyle w:val="Heading1"/>
      </w:pPr>
    </w:p>
    <w:p w:rsidR="002006D1" w:rsidRDefault="002006D1" w:rsidP="002006D1"/>
    <w:p w:rsidR="002006D1" w:rsidRPr="002006D1" w:rsidRDefault="002006D1" w:rsidP="002006D1"/>
    <w:p w:rsidR="00220135" w:rsidRPr="008C5F9A" w:rsidRDefault="008465BB" w:rsidP="008C5F9A">
      <w:pPr>
        <w:pStyle w:val="Heading1"/>
      </w:pPr>
      <w:r w:rsidRPr="008C5F9A">
        <w:lastRenderedPageBreak/>
        <w:t>Exclusives summery</w:t>
      </w:r>
      <w:bookmarkEnd w:id="0"/>
      <w:r w:rsidRPr="008C5F9A">
        <w:t xml:space="preserve"> </w:t>
      </w:r>
    </w:p>
    <w:p w:rsidR="0092560B" w:rsidRPr="008C5F9A" w:rsidRDefault="008465BB" w:rsidP="0092560B">
      <w:pPr>
        <w:jc w:val="both"/>
        <w:rPr>
          <w:rFonts w:ascii="Times New Roman" w:hAnsi="Times New Roman" w:cs="Times New Roman"/>
          <w:sz w:val="24"/>
          <w:szCs w:val="24"/>
        </w:rPr>
      </w:pPr>
      <w:r w:rsidRPr="008C5F9A">
        <w:rPr>
          <w:rFonts w:ascii="Times New Roman" w:hAnsi="Times New Roman" w:cs="Times New Roman"/>
          <w:sz w:val="24"/>
          <w:szCs w:val="24"/>
        </w:rPr>
        <w:t>This report contains correlation among different mobile strategy such as bring your own devise (BOD), chose your own devise (CYOD), Corporate Owned Personally Enabled (COPE)</w:t>
      </w:r>
      <w:r w:rsidR="0092560B" w:rsidRPr="008C5F9A">
        <w:rPr>
          <w:rFonts w:ascii="Times New Roman" w:hAnsi="Times New Roman" w:cs="Times New Roman"/>
          <w:sz w:val="24"/>
          <w:szCs w:val="24"/>
        </w:rPr>
        <w:t xml:space="preserve">, and selection of any one of the strategy accordance to requirement of business , this report mainly discuss about selection of any one of this three strategy, here specific employee force of organisation is given basis on this force which strategy shall be adopted is discuss here along with justification for selection of such strategy </w:t>
      </w:r>
    </w:p>
    <w:p w:rsidR="0054050B" w:rsidRPr="008C5F9A" w:rsidRDefault="0092560B" w:rsidP="008C5F9A">
      <w:pPr>
        <w:pStyle w:val="Heading1"/>
      </w:pPr>
      <w:bookmarkStart w:id="1" w:name="_Toc450237321"/>
      <w:r w:rsidRPr="008C5F9A">
        <w:t>Introduction</w:t>
      </w:r>
      <w:bookmarkEnd w:id="1"/>
      <w:r w:rsidRPr="008C5F9A">
        <w:t xml:space="preserve"> </w:t>
      </w:r>
    </w:p>
    <w:p w:rsidR="004107DE" w:rsidRPr="008C5F9A" w:rsidRDefault="0054050B" w:rsidP="0092560B">
      <w:pPr>
        <w:jc w:val="both"/>
        <w:rPr>
          <w:rFonts w:ascii="Times New Roman" w:hAnsi="Times New Roman" w:cs="Times New Roman"/>
          <w:b/>
          <w:sz w:val="24"/>
          <w:szCs w:val="24"/>
          <w:u w:val="single"/>
        </w:rPr>
      </w:pPr>
      <w:r w:rsidRPr="008C5F9A">
        <w:rPr>
          <w:rFonts w:ascii="Times New Roman" w:hAnsi="Times New Roman" w:cs="Times New Roman"/>
          <w:sz w:val="24"/>
          <w:szCs w:val="24"/>
        </w:rPr>
        <w:t>There has been a great deal of build up around the Brin</w:t>
      </w:r>
      <w:r w:rsidR="004D6CAE" w:rsidRPr="008C5F9A">
        <w:rPr>
          <w:rFonts w:ascii="Times New Roman" w:hAnsi="Times New Roman" w:cs="Times New Roman"/>
          <w:sz w:val="24"/>
          <w:szCs w:val="24"/>
        </w:rPr>
        <w:t xml:space="preserve">g Your Own Device (BYOD) </w:t>
      </w:r>
      <w:r w:rsidRPr="008C5F9A">
        <w:rPr>
          <w:rFonts w:ascii="Times New Roman" w:hAnsi="Times New Roman" w:cs="Times New Roman"/>
          <w:sz w:val="24"/>
          <w:szCs w:val="24"/>
        </w:rPr>
        <w:t xml:space="preserve"> throughout the last few a long time, and properly so - Ovum research demonstrates that around 57% of all representatives worldwide are getting to corporate information in some structure on an individual cell phone or tablet. In any case, our meaning of BYOD is that it is a conduct that is going on in any case, not a technique that organizations must receive.</w:t>
      </w:r>
      <w:r w:rsidR="00D449F6">
        <w:rPr>
          <w:rFonts w:ascii="Times New Roman" w:hAnsi="Times New Roman" w:cs="Times New Roman"/>
          <w:sz w:val="24"/>
          <w:szCs w:val="24"/>
        </w:rPr>
        <w:t>(</w:t>
      </w:r>
      <w:r w:rsidR="00D449F6" w:rsidRPr="00D449F6">
        <w:t xml:space="preserve"> </w:t>
      </w:r>
      <w:r w:rsidR="00D449F6">
        <w:t>Richard Absalom</w:t>
      </w:r>
      <w:r w:rsidR="00D449F6">
        <w:t>)</w:t>
      </w:r>
      <w:r w:rsidRPr="008C5F9A">
        <w:rPr>
          <w:rFonts w:ascii="Times New Roman" w:hAnsi="Times New Roman" w:cs="Times New Roman"/>
          <w:sz w:val="24"/>
          <w:szCs w:val="24"/>
        </w:rPr>
        <w:t xml:space="preserve"> As we enter a portable first environment and portability turns into an inexorably critical part of each IT office's administration, getting </w:t>
      </w:r>
      <w:r w:rsidR="004D6CAE"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and application provisioning procedures right is fundamental. Understanding representative conduct and what is driving them to utilize their own </w:t>
      </w:r>
      <w:r w:rsidR="00BA73CF"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at work is a critical stride in building up that arrangement, yet a portability strategy does not simply mean permitting and empowering workers to utilize their own </w:t>
      </w:r>
      <w:r w:rsidR="00BA73CF"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for work.</w:t>
      </w:r>
      <w:r w:rsidR="0092560B" w:rsidRPr="008C5F9A">
        <w:rPr>
          <w:rFonts w:ascii="Times New Roman" w:hAnsi="Times New Roman" w:cs="Times New Roman"/>
          <w:b/>
          <w:sz w:val="24"/>
          <w:szCs w:val="24"/>
          <w:u w:val="single"/>
        </w:rPr>
        <w:t xml:space="preserve">  </w:t>
      </w:r>
    </w:p>
    <w:p w:rsidR="0054050B" w:rsidRPr="008C5F9A" w:rsidRDefault="0054050B" w:rsidP="008C5F9A">
      <w:pPr>
        <w:pStyle w:val="Heading1"/>
      </w:pPr>
      <w:bookmarkStart w:id="2" w:name="_Toc450237322"/>
      <w:r w:rsidRPr="008C5F9A">
        <w:t>Meaning of word BOD</w:t>
      </w:r>
      <w:bookmarkEnd w:id="2"/>
      <w:r w:rsidRPr="008C5F9A">
        <w:t xml:space="preserve"> </w:t>
      </w:r>
    </w:p>
    <w:p w:rsidR="0054050B" w:rsidRPr="008C5F9A" w:rsidRDefault="0054050B" w:rsidP="0092560B">
      <w:pPr>
        <w:jc w:val="both"/>
        <w:rPr>
          <w:rFonts w:ascii="Times New Roman" w:hAnsi="Times New Roman" w:cs="Times New Roman"/>
          <w:sz w:val="24"/>
          <w:szCs w:val="24"/>
        </w:rPr>
      </w:pPr>
      <w:r w:rsidRPr="008C5F9A">
        <w:rPr>
          <w:rFonts w:ascii="Times New Roman" w:hAnsi="Times New Roman" w:cs="Times New Roman"/>
          <w:sz w:val="24"/>
          <w:szCs w:val="24"/>
        </w:rPr>
        <w:t xml:space="preserve">Bring your own particular device (BYOD) bring your very own Computer (BYOPC) refers to the strategy of allowing representatives to bring by and by possessed cell phones  to their work environment, and to utilize those </w:t>
      </w:r>
      <w:r w:rsidR="00BA73CF"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to get to advantaged organization data and applications. BYOD use is basically determined by saw enjoyment. The phenomenon is ordinarily related to as IT consumerization.</w:t>
      </w:r>
      <w:r w:rsidR="00D449F6">
        <w:rPr>
          <w:rFonts w:ascii="Times New Roman" w:hAnsi="Times New Roman" w:cs="Times New Roman"/>
          <w:sz w:val="24"/>
          <w:szCs w:val="24"/>
        </w:rPr>
        <w:t xml:space="preserve"> (</w:t>
      </w:r>
      <w:r w:rsidR="00D449F6" w:rsidRPr="00D449F6">
        <w:t>Richard</w:t>
      </w:r>
      <w:r w:rsidR="00D449F6">
        <w:t xml:space="preserve"> Absalom</w:t>
      </w:r>
      <w:r w:rsidR="00D449F6">
        <w:t>)</w:t>
      </w:r>
    </w:p>
    <w:p w:rsidR="00F65AB7" w:rsidRPr="008C5F9A" w:rsidRDefault="0054050B" w:rsidP="0092560B">
      <w:pPr>
        <w:jc w:val="both"/>
        <w:rPr>
          <w:rFonts w:ascii="Times New Roman" w:hAnsi="Times New Roman" w:cs="Times New Roman"/>
          <w:sz w:val="24"/>
          <w:szCs w:val="24"/>
        </w:rPr>
      </w:pPr>
      <w:r w:rsidRPr="008C5F9A">
        <w:rPr>
          <w:rFonts w:ascii="Times New Roman" w:hAnsi="Times New Roman" w:cs="Times New Roman"/>
          <w:sz w:val="24"/>
          <w:szCs w:val="24"/>
        </w:rPr>
        <w:t xml:space="preserve">Usually such policy is adopted by corporation because of constrain size of organisation as well corporation believes in cost controlling policy, moreover number of employees are limited to corporation, and there exist lass use or work of mobiles or </w:t>
      </w:r>
      <w:r w:rsidR="00F65AB7" w:rsidRPr="008C5F9A">
        <w:rPr>
          <w:rFonts w:ascii="Times New Roman" w:hAnsi="Times New Roman" w:cs="Times New Roman"/>
          <w:sz w:val="24"/>
          <w:szCs w:val="24"/>
        </w:rPr>
        <w:t>tablets and of related instruments.</w:t>
      </w:r>
      <w:r w:rsidR="00C34153" w:rsidRPr="008C5F9A">
        <w:rPr>
          <w:rFonts w:ascii="Times New Roman" w:hAnsi="Times New Roman" w:cs="Times New Roman"/>
          <w:sz w:val="24"/>
          <w:szCs w:val="24"/>
        </w:rPr>
        <w:t xml:space="preserve"> One of the drawback of this strategy is BDOY strategy will not be suitable for long tram in any organisation, reason behind this drawback , is growth of business, one’s business start growing there are many factors which are necessary for consideration as ignorance of such becomes a reason for loss of market or available opportunity for business.  </w:t>
      </w:r>
    </w:p>
    <w:p w:rsidR="00BA73CF" w:rsidRPr="008C5F9A" w:rsidRDefault="00F65AB7" w:rsidP="0092560B">
      <w:pPr>
        <w:jc w:val="both"/>
        <w:rPr>
          <w:rFonts w:ascii="Times New Roman" w:hAnsi="Times New Roman" w:cs="Times New Roman"/>
          <w:sz w:val="24"/>
          <w:szCs w:val="24"/>
        </w:rPr>
      </w:pPr>
      <w:r w:rsidRPr="008C5F9A">
        <w:rPr>
          <w:rFonts w:ascii="Times New Roman" w:hAnsi="Times New Roman" w:cs="Times New Roman"/>
          <w:sz w:val="24"/>
          <w:szCs w:val="24"/>
        </w:rPr>
        <w:t xml:space="preserve">Today, representatives hope to utilize individual cell phones and cell phones at work, making BYOD security a sympathy toward IT groups. Numerous enterprises that permit representatives to utilize their own particular cell phones at work execute a BYOD security approach that obviously traces the organization's position and administration arrangement to help IT better deal with these </w:t>
      </w:r>
      <w:r w:rsidR="00BA73CF"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and guarantee system security is not traded off by representatives utilizing their own particular </w:t>
      </w:r>
      <w:r w:rsidR="00BA73CF"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at work.</w:t>
      </w:r>
    </w:p>
    <w:p w:rsidR="002A63EA" w:rsidRPr="008C5F9A" w:rsidRDefault="002A63EA" w:rsidP="0092560B">
      <w:pPr>
        <w:jc w:val="both"/>
        <w:rPr>
          <w:rFonts w:ascii="Times New Roman" w:hAnsi="Times New Roman" w:cs="Times New Roman"/>
          <w:sz w:val="24"/>
          <w:szCs w:val="24"/>
        </w:rPr>
      </w:pPr>
    </w:p>
    <w:p w:rsidR="004107DE" w:rsidRPr="008C5F9A" w:rsidRDefault="004107DE" w:rsidP="008C5F9A">
      <w:pPr>
        <w:pStyle w:val="Heading2"/>
      </w:pPr>
      <w:bookmarkStart w:id="3" w:name="_Toc450237323"/>
      <w:r w:rsidRPr="008C5F9A">
        <w:t xml:space="preserve">Best </w:t>
      </w:r>
      <w:r w:rsidR="002A63EA" w:rsidRPr="008C5F9A">
        <w:t>suitable</w:t>
      </w:r>
      <w:r w:rsidRPr="008C5F9A">
        <w:t>:</w:t>
      </w:r>
      <w:bookmarkEnd w:id="3"/>
    </w:p>
    <w:p w:rsidR="005622DB" w:rsidRPr="008C5F9A" w:rsidRDefault="004107DE" w:rsidP="0092560B">
      <w:pPr>
        <w:jc w:val="both"/>
        <w:rPr>
          <w:rFonts w:ascii="Times New Roman" w:hAnsi="Times New Roman" w:cs="Times New Roman"/>
          <w:sz w:val="24"/>
          <w:szCs w:val="24"/>
        </w:rPr>
      </w:pPr>
      <w:r w:rsidRPr="008C5F9A">
        <w:rPr>
          <w:rFonts w:ascii="Times New Roman" w:hAnsi="Times New Roman" w:cs="Times New Roman"/>
          <w:sz w:val="24"/>
          <w:szCs w:val="24"/>
        </w:rPr>
        <w:t xml:space="preserve">Bring your own devise mobility strategy will best suitable when usage of personal devise in organisation will not </w:t>
      </w:r>
      <w:r w:rsidR="002A63EA" w:rsidRPr="008C5F9A">
        <w:rPr>
          <w:rFonts w:ascii="Times New Roman" w:hAnsi="Times New Roman" w:cs="Times New Roman"/>
          <w:sz w:val="24"/>
          <w:szCs w:val="24"/>
        </w:rPr>
        <w:t>create</w:t>
      </w:r>
      <w:r w:rsidRPr="008C5F9A">
        <w:rPr>
          <w:rFonts w:ascii="Times New Roman" w:hAnsi="Times New Roman" w:cs="Times New Roman"/>
          <w:sz w:val="24"/>
          <w:szCs w:val="24"/>
        </w:rPr>
        <w:t xml:space="preserve"> any kind of risk, such as loss of data or</w:t>
      </w:r>
      <w:r w:rsidR="005622DB" w:rsidRPr="008C5F9A">
        <w:rPr>
          <w:rFonts w:ascii="Times New Roman" w:hAnsi="Times New Roman" w:cs="Times New Roman"/>
          <w:sz w:val="24"/>
          <w:szCs w:val="24"/>
        </w:rPr>
        <w:t xml:space="preserve"> loss of </w:t>
      </w:r>
      <w:r w:rsidRPr="008C5F9A">
        <w:rPr>
          <w:rFonts w:ascii="Times New Roman" w:hAnsi="Times New Roman" w:cs="Times New Roman"/>
          <w:sz w:val="24"/>
          <w:szCs w:val="24"/>
        </w:rPr>
        <w:t xml:space="preserve"> any business </w:t>
      </w:r>
      <w:r w:rsidRPr="008C5F9A">
        <w:rPr>
          <w:rFonts w:ascii="Times New Roman" w:hAnsi="Times New Roman" w:cs="Times New Roman"/>
          <w:sz w:val="24"/>
          <w:szCs w:val="24"/>
        </w:rPr>
        <w:lastRenderedPageBreak/>
        <w:t xml:space="preserve">information, moreover organisation believes in cost controlling </w:t>
      </w:r>
      <w:r w:rsidR="005622DB" w:rsidRPr="008C5F9A">
        <w:rPr>
          <w:rFonts w:ascii="Times New Roman" w:hAnsi="Times New Roman" w:cs="Times New Roman"/>
          <w:sz w:val="24"/>
          <w:szCs w:val="24"/>
        </w:rPr>
        <w:t>policy</w:t>
      </w:r>
      <w:r w:rsidRPr="008C5F9A">
        <w:rPr>
          <w:rFonts w:ascii="Times New Roman" w:hAnsi="Times New Roman" w:cs="Times New Roman"/>
          <w:sz w:val="24"/>
          <w:szCs w:val="24"/>
        </w:rPr>
        <w:t xml:space="preserve">, and find that investing in devise for </w:t>
      </w:r>
      <w:r w:rsidR="005622DB" w:rsidRPr="008C5F9A">
        <w:rPr>
          <w:rFonts w:ascii="Times New Roman" w:hAnsi="Times New Roman" w:cs="Times New Roman"/>
          <w:sz w:val="24"/>
          <w:szCs w:val="24"/>
        </w:rPr>
        <w:t xml:space="preserve">employees for business purpose are not required. </w:t>
      </w:r>
    </w:p>
    <w:p w:rsidR="005622DB" w:rsidRPr="008C5F9A" w:rsidRDefault="005622DB" w:rsidP="005622DB">
      <w:pPr>
        <w:pStyle w:val="ListParagraph"/>
        <w:numPr>
          <w:ilvl w:val="0"/>
          <w:numId w:val="3"/>
        </w:numPr>
        <w:jc w:val="both"/>
        <w:rPr>
          <w:rFonts w:ascii="Times New Roman" w:hAnsi="Times New Roman" w:cs="Times New Roman"/>
          <w:sz w:val="24"/>
          <w:szCs w:val="24"/>
        </w:rPr>
      </w:pPr>
      <w:r w:rsidRPr="008C5F9A">
        <w:rPr>
          <w:rFonts w:ascii="Times New Roman" w:hAnsi="Times New Roman" w:cs="Times New Roman"/>
          <w:sz w:val="24"/>
          <w:szCs w:val="24"/>
        </w:rPr>
        <w:t xml:space="preserve">The aim of company is to support the employees by allowing them to use personal devise for business purpose </w:t>
      </w:r>
    </w:p>
    <w:p w:rsidR="005622DB" w:rsidRPr="008C5F9A" w:rsidRDefault="005622DB" w:rsidP="005622DB">
      <w:pPr>
        <w:pStyle w:val="ListParagraph"/>
        <w:numPr>
          <w:ilvl w:val="0"/>
          <w:numId w:val="3"/>
        </w:numPr>
        <w:jc w:val="both"/>
        <w:rPr>
          <w:rFonts w:ascii="Times New Roman" w:hAnsi="Times New Roman" w:cs="Times New Roman"/>
          <w:sz w:val="24"/>
          <w:szCs w:val="24"/>
        </w:rPr>
      </w:pPr>
      <w:r w:rsidRPr="008C5F9A">
        <w:rPr>
          <w:rFonts w:ascii="Times New Roman" w:hAnsi="Times New Roman" w:cs="Times New Roman"/>
          <w:sz w:val="24"/>
          <w:szCs w:val="24"/>
        </w:rPr>
        <w:t xml:space="preserve"> Companies allows its employees to  a personal devise as such devise is under approve list by internal control department </w:t>
      </w:r>
    </w:p>
    <w:p w:rsidR="004107DE" w:rsidRPr="008C5F9A" w:rsidRDefault="005622DB" w:rsidP="005622DB">
      <w:pPr>
        <w:pStyle w:val="ListParagraph"/>
        <w:numPr>
          <w:ilvl w:val="0"/>
          <w:numId w:val="3"/>
        </w:numPr>
        <w:jc w:val="both"/>
        <w:rPr>
          <w:rFonts w:ascii="Times New Roman" w:hAnsi="Times New Roman" w:cs="Times New Roman"/>
          <w:sz w:val="24"/>
          <w:szCs w:val="24"/>
        </w:rPr>
      </w:pPr>
      <w:r w:rsidRPr="008C5F9A">
        <w:rPr>
          <w:rFonts w:ascii="Times New Roman" w:hAnsi="Times New Roman" w:cs="Times New Roman"/>
          <w:sz w:val="24"/>
          <w:szCs w:val="24"/>
        </w:rPr>
        <w:t xml:space="preserve"> </w:t>
      </w:r>
      <w:r w:rsidR="009D418D" w:rsidRPr="008C5F9A">
        <w:rPr>
          <w:rFonts w:ascii="Times New Roman" w:hAnsi="Times New Roman" w:cs="Times New Roman"/>
          <w:sz w:val="24"/>
          <w:szCs w:val="24"/>
        </w:rPr>
        <w:t xml:space="preserve">Where employees are not ready to two devise one is for personal use and other one is for business purpose </w:t>
      </w:r>
    </w:p>
    <w:p w:rsidR="009D418D" w:rsidRPr="008C5F9A" w:rsidRDefault="009D418D" w:rsidP="005622DB">
      <w:pPr>
        <w:pStyle w:val="ListParagraph"/>
        <w:numPr>
          <w:ilvl w:val="0"/>
          <w:numId w:val="3"/>
        </w:numPr>
        <w:jc w:val="both"/>
        <w:rPr>
          <w:rFonts w:ascii="Times New Roman" w:hAnsi="Times New Roman" w:cs="Times New Roman"/>
          <w:sz w:val="24"/>
          <w:szCs w:val="24"/>
        </w:rPr>
      </w:pPr>
      <w:r w:rsidRPr="008C5F9A">
        <w:rPr>
          <w:rFonts w:ascii="Times New Roman" w:hAnsi="Times New Roman" w:cs="Times New Roman"/>
          <w:sz w:val="24"/>
          <w:szCs w:val="24"/>
        </w:rPr>
        <w:t xml:space="preserve">Employees wants to associated with new technology, and test and preference of employees are differ, in a way that employees are believes to keep in teach with new technologies available in market </w:t>
      </w:r>
    </w:p>
    <w:p w:rsidR="009D418D" w:rsidRPr="008C5F9A" w:rsidRDefault="009D418D" w:rsidP="005622DB">
      <w:pPr>
        <w:pStyle w:val="ListParagraph"/>
        <w:numPr>
          <w:ilvl w:val="0"/>
          <w:numId w:val="3"/>
        </w:numPr>
        <w:jc w:val="both"/>
        <w:rPr>
          <w:rFonts w:ascii="Times New Roman" w:hAnsi="Times New Roman" w:cs="Times New Roman"/>
          <w:sz w:val="24"/>
          <w:szCs w:val="24"/>
        </w:rPr>
      </w:pPr>
      <w:r w:rsidRPr="008C5F9A">
        <w:rPr>
          <w:rFonts w:ascii="Times New Roman" w:hAnsi="Times New Roman" w:cs="Times New Roman"/>
          <w:sz w:val="24"/>
          <w:szCs w:val="24"/>
        </w:rPr>
        <w:t>Where internal IT control are very secure by high tech technology. In a way that is any employees tries to check or theft any date or business information then such internal security system will quickly informs the responsible persons for security purposes</w:t>
      </w:r>
    </w:p>
    <w:p w:rsidR="002A63EA" w:rsidRPr="008C5F9A" w:rsidRDefault="002A63EA" w:rsidP="002A63EA">
      <w:pPr>
        <w:pStyle w:val="ListParagraph"/>
        <w:numPr>
          <w:ilvl w:val="0"/>
          <w:numId w:val="3"/>
        </w:numPr>
        <w:jc w:val="both"/>
        <w:rPr>
          <w:rFonts w:ascii="Times New Roman" w:hAnsi="Times New Roman" w:cs="Times New Roman"/>
          <w:sz w:val="24"/>
          <w:szCs w:val="24"/>
        </w:rPr>
      </w:pPr>
      <w:r w:rsidRPr="008C5F9A">
        <w:rPr>
          <w:rFonts w:ascii="Times New Roman" w:hAnsi="Times New Roman" w:cs="Times New Roman"/>
          <w:sz w:val="24"/>
          <w:szCs w:val="24"/>
        </w:rPr>
        <w:t>Numerous business organisations are thinking about by and by possessed cell phones for business applications. They will probably drive representative fulfilment and profitability using new advancements, while at the same time decreasing mobile and associate devise costs.</w:t>
      </w:r>
    </w:p>
    <w:p w:rsidR="009D418D" w:rsidRPr="008C5F9A" w:rsidRDefault="009D418D" w:rsidP="009D418D">
      <w:pPr>
        <w:jc w:val="both"/>
        <w:rPr>
          <w:rFonts w:ascii="Times New Roman" w:hAnsi="Times New Roman" w:cs="Times New Roman"/>
          <w:sz w:val="24"/>
          <w:szCs w:val="24"/>
        </w:rPr>
      </w:pPr>
      <w:r w:rsidRPr="008C5F9A">
        <w:rPr>
          <w:rFonts w:ascii="Times New Roman" w:hAnsi="Times New Roman" w:cs="Times New Roman"/>
          <w:sz w:val="24"/>
          <w:szCs w:val="24"/>
        </w:rPr>
        <w:t xml:space="preserve">    </w:t>
      </w:r>
    </w:p>
    <w:p w:rsidR="004107DE" w:rsidRPr="008C5F9A" w:rsidRDefault="004107DE" w:rsidP="0092560B">
      <w:pPr>
        <w:jc w:val="both"/>
        <w:rPr>
          <w:rFonts w:ascii="Times New Roman" w:hAnsi="Times New Roman" w:cs="Times New Roman"/>
          <w:sz w:val="24"/>
          <w:szCs w:val="24"/>
        </w:rPr>
      </w:pPr>
    </w:p>
    <w:p w:rsidR="00BA73CF" w:rsidRPr="008C5F9A" w:rsidRDefault="00BA73CF" w:rsidP="008C5F9A">
      <w:pPr>
        <w:pStyle w:val="Heading1"/>
      </w:pPr>
      <w:bookmarkStart w:id="4" w:name="_Toc450237324"/>
      <w:r w:rsidRPr="008C5F9A">
        <w:t>Meaning of CYOD</w:t>
      </w:r>
      <w:bookmarkEnd w:id="4"/>
      <w:r w:rsidRPr="008C5F9A">
        <w:t xml:space="preserve"> </w:t>
      </w:r>
    </w:p>
    <w:p w:rsidR="006E23CF" w:rsidRPr="008C5F9A" w:rsidRDefault="00BA73CF" w:rsidP="00BA73CF">
      <w:pPr>
        <w:jc w:val="both"/>
        <w:rPr>
          <w:rFonts w:ascii="Times New Roman" w:hAnsi="Times New Roman" w:cs="Times New Roman"/>
          <w:sz w:val="24"/>
          <w:szCs w:val="24"/>
        </w:rPr>
      </w:pPr>
      <w:r w:rsidRPr="008C5F9A">
        <w:rPr>
          <w:rFonts w:ascii="Times New Roman" w:hAnsi="Times New Roman" w:cs="Times New Roman"/>
          <w:sz w:val="24"/>
          <w:szCs w:val="24"/>
        </w:rPr>
        <w:t xml:space="preserve">Choose Your Own Device (CYOD) refers to a technique where associations give their </w:t>
      </w:r>
      <w:r w:rsidR="004D6CAE" w:rsidRPr="008C5F9A">
        <w:rPr>
          <w:rFonts w:ascii="Times New Roman" w:hAnsi="Times New Roman" w:cs="Times New Roman"/>
          <w:sz w:val="24"/>
          <w:szCs w:val="24"/>
        </w:rPr>
        <w:t>employees</w:t>
      </w:r>
      <w:r w:rsidRPr="008C5F9A">
        <w:rPr>
          <w:rFonts w:ascii="Times New Roman" w:hAnsi="Times New Roman" w:cs="Times New Roman"/>
          <w:sz w:val="24"/>
          <w:szCs w:val="24"/>
        </w:rPr>
        <w:t xml:space="preserve"> a decision of devise to use at work. It is frequently utilized close by a Corporate Owned Personally </w:t>
      </w:r>
      <w:r w:rsidR="006E23CF" w:rsidRPr="008C5F9A">
        <w:rPr>
          <w:rFonts w:ascii="Times New Roman" w:hAnsi="Times New Roman" w:cs="Times New Roman"/>
          <w:sz w:val="24"/>
          <w:szCs w:val="24"/>
        </w:rPr>
        <w:t>Enabled model</w:t>
      </w:r>
      <w:r w:rsidRPr="008C5F9A">
        <w:rPr>
          <w:rFonts w:ascii="Times New Roman" w:hAnsi="Times New Roman" w:cs="Times New Roman"/>
          <w:sz w:val="24"/>
          <w:szCs w:val="24"/>
        </w:rPr>
        <w:t xml:space="preserve">, where the employee is permitted to use devise for individual exercises despite the fact that the </w:t>
      </w:r>
      <w:r w:rsidR="004D6CAE"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remains the property of the business. In some ways, CYOD and COPE systems are a glad medium for big business IT, between the dangers and vulnerability of BYOD and rigidity of no decision corporate provisioning, or Cor</w:t>
      </w:r>
      <w:r w:rsidR="006E23CF" w:rsidRPr="008C5F9A">
        <w:rPr>
          <w:rFonts w:ascii="Times New Roman" w:hAnsi="Times New Roman" w:cs="Times New Roman"/>
          <w:sz w:val="24"/>
          <w:szCs w:val="24"/>
        </w:rPr>
        <w:t>porate Owned Business Only deployments</w:t>
      </w:r>
      <w:r w:rsidRPr="008C5F9A">
        <w:rPr>
          <w:rFonts w:ascii="Times New Roman" w:hAnsi="Times New Roman" w:cs="Times New Roman"/>
          <w:sz w:val="24"/>
          <w:szCs w:val="24"/>
        </w:rPr>
        <w:t>.</w:t>
      </w:r>
      <w:r w:rsidR="00D449F6">
        <w:rPr>
          <w:rFonts w:ascii="Times New Roman" w:hAnsi="Times New Roman" w:cs="Times New Roman"/>
          <w:sz w:val="24"/>
          <w:szCs w:val="24"/>
        </w:rPr>
        <w:t xml:space="preserve"> (</w:t>
      </w:r>
      <w:r w:rsidR="00D449F6">
        <w:t>Richard Absalom</w:t>
      </w:r>
      <w:r w:rsidR="00D449F6">
        <w:t>)</w:t>
      </w:r>
      <w:r w:rsidRPr="008C5F9A">
        <w:rPr>
          <w:rFonts w:ascii="Times New Roman" w:hAnsi="Times New Roman" w:cs="Times New Roman"/>
          <w:sz w:val="24"/>
          <w:szCs w:val="24"/>
        </w:rPr>
        <w:t xml:space="preserve"> CYOD and COPE methodologies show that corporate provisioning does not need to be as inflexible a procedure as it once was - it is not just about giving somebody a </w:t>
      </w:r>
      <w:r w:rsidR="004D6CAE"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to utilize and anticipating that </w:t>
      </w:r>
      <w:r w:rsidR="006E23CF" w:rsidRPr="008C5F9A">
        <w:rPr>
          <w:rFonts w:ascii="Times New Roman" w:hAnsi="Times New Roman" w:cs="Times New Roman"/>
          <w:sz w:val="24"/>
          <w:szCs w:val="24"/>
        </w:rPr>
        <w:t>they</w:t>
      </w:r>
      <w:r w:rsidRPr="008C5F9A">
        <w:rPr>
          <w:rFonts w:ascii="Times New Roman" w:hAnsi="Times New Roman" w:cs="Times New Roman"/>
          <w:sz w:val="24"/>
          <w:szCs w:val="24"/>
        </w:rPr>
        <w:t xml:space="preserve"> should be content with it.</w:t>
      </w:r>
      <w:r w:rsidR="00C34153" w:rsidRPr="008C5F9A">
        <w:rPr>
          <w:rFonts w:ascii="Times New Roman" w:hAnsi="Times New Roman" w:cs="Times New Roman"/>
          <w:sz w:val="24"/>
          <w:szCs w:val="24"/>
        </w:rPr>
        <w:t xml:space="preserve"> One of the important feature of this mobile strategy, this strategy gives advantage over loge term. </w:t>
      </w:r>
    </w:p>
    <w:p w:rsidR="006E23CF" w:rsidRPr="008C5F9A" w:rsidRDefault="006E23CF" w:rsidP="00BA73CF">
      <w:pPr>
        <w:jc w:val="both"/>
        <w:rPr>
          <w:rFonts w:ascii="Times New Roman" w:hAnsi="Times New Roman" w:cs="Times New Roman"/>
          <w:sz w:val="24"/>
          <w:szCs w:val="24"/>
        </w:rPr>
      </w:pPr>
      <w:r w:rsidRPr="008C5F9A">
        <w:rPr>
          <w:rFonts w:ascii="Times New Roman" w:hAnsi="Times New Roman" w:cs="Times New Roman"/>
          <w:sz w:val="24"/>
          <w:szCs w:val="24"/>
        </w:rPr>
        <w:t>Management decision for selection of this option will be affected by following factors</w:t>
      </w:r>
    </w:p>
    <w:p w:rsidR="006E23CF" w:rsidRPr="008C5F9A" w:rsidRDefault="006E23CF" w:rsidP="006E23CF">
      <w:pPr>
        <w:pStyle w:val="ListParagraph"/>
        <w:numPr>
          <w:ilvl w:val="0"/>
          <w:numId w:val="2"/>
        </w:numPr>
        <w:ind w:left="142"/>
        <w:jc w:val="both"/>
        <w:rPr>
          <w:rFonts w:ascii="Times New Roman" w:hAnsi="Times New Roman" w:cs="Times New Roman"/>
          <w:sz w:val="24"/>
          <w:szCs w:val="24"/>
        </w:rPr>
      </w:pPr>
      <w:r w:rsidRPr="008C5F9A">
        <w:rPr>
          <w:rFonts w:ascii="Times New Roman" w:hAnsi="Times New Roman" w:cs="Times New Roman"/>
          <w:sz w:val="24"/>
          <w:szCs w:val="24"/>
        </w:rPr>
        <w:t xml:space="preserve">Employees daman , behaviours and requirement of the devise </w:t>
      </w:r>
    </w:p>
    <w:p w:rsidR="006E23CF" w:rsidRPr="008C5F9A" w:rsidRDefault="006E23CF" w:rsidP="00B76012">
      <w:pPr>
        <w:jc w:val="both"/>
        <w:rPr>
          <w:rFonts w:ascii="Times New Roman" w:hAnsi="Times New Roman" w:cs="Times New Roman"/>
          <w:sz w:val="24"/>
          <w:szCs w:val="24"/>
        </w:rPr>
      </w:pPr>
      <w:r w:rsidRPr="008C5F9A">
        <w:rPr>
          <w:rFonts w:ascii="Times New Roman" w:hAnsi="Times New Roman" w:cs="Times New Roman"/>
          <w:sz w:val="24"/>
          <w:szCs w:val="24"/>
        </w:rPr>
        <w:t>In many organisation where whole internal working system are formulated by keeping information technology in centre, so in such type of organisation employees demands and place an requirement for devise.</w:t>
      </w:r>
    </w:p>
    <w:p w:rsidR="0054050B" w:rsidRPr="008C5F9A" w:rsidRDefault="006E23CF" w:rsidP="006E23CF">
      <w:pPr>
        <w:pStyle w:val="ListParagraph"/>
        <w:numPr>
          <w:ilvl w:val="0"/>
          <w:numId w:val="1"/>
        </w:numPr>
        <w:ind w:left="284"/>
        <w:jc w:val="both"/>
        <w:rPr>
          <w:rFonts w:ascii="Times New Roman" w:hAnsi="Times New Roman" w:cs="Times New Roman"/>
          <w:sz w:val="24"/>
          <w:szCs w:val="24"/>
        </w:rPr>
      </w:pPr>
      <w:r w:rsidRPr="008C5F9A">
        <w:rPr>
          <w:rFonts w:ascii="Times New Roman" w:hAnsi="Times New Roman" w:cs="Times New Roman"/>
          <w:sz w:val="24"/>
          <w:szCs w:val="24"/>
        </w:rPr>
        <w:t xml:space="preserve"> Corporation intention to cut cost.</w:t>
      </w:r>
    </w:p>
    <w:p w:rsidR="006E23CF" w:rsidRPr="008C5F9A" w:rsidRDefault="006E23CF"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On the off chance that an association needs to give a decision of top of the line </w:t>
      </w:r>
      <w:r w:rsidR="00B76012" w:rsidRPr="008C5F9A">
        <w:rPr>
          <w:rFonts w:ascii="Times New Roman" w:hAnsi="Times New Roman" w:cs="Times New Roman"/>
          <w:sz w:val="24"/>
          <w:szCs w:val="24"/>
        </w:rPr>
        <w:t xml:space="preserve">    </w:t>
      </w:r>
      <w:r w:rsidRPr="008C5F9A">
        <w:rPr>
          <w:rFonts w:ascii="Times New Roman" w:hAnsi="Times New Roman" w:cs="Times New Roman"/>
          <w:sz w:val="24"/>
          <w:szCs w:val="24"/>
        </w:rPr>
        <w:t xml:space="preserve">devise, CYOD is prone to prompt higher expenses than in a model where representatives must choose between </w:t>
      </w:r>
      <w:r w:rsidRPr="008C5F9A">
        <w:rPr>
          <w:rFonts w:ascii="Times New Roman" w:hAnsi="Times New Roman" w:cs="Times New Roman"/>
          <w:sz w:val="24"/>
          <w:szCs w:val="24"/>
        </w:rPr>
        <w:lastRenderedPageBreak/>
        <w:t xml:space="preserve">limited options over the </w:t>
      </w:r>
      <w:r w:rsidR="004D6CAE" w:rsidRPr="008C5F9A">
        <w:rPr>
          <w:rFonts w:ascii="Times New Roman" w:hAnsi="Times New Roman" w:cs="Times New Roman"/>
          <w:sz w:val="24"/>
          <w:szCs w:val="24"/>
        </w:rPr>
        <w:t>devise</w:t>
      </w:r>
      <w:r w:rsidRPr="008C5F9A">
        <w:rPr>
          <w:rFonts w:ascii="Times New Roman" w:hAnsi="Times New Roman" w:cs="Times New Roman"/>
          <w:sz w:val="24"/>
          <w:szCs w:val="24"/>
        </w:rPr>
        <w:t xml:space="preserve"> they are given to use. On the off chance that offering a decision of low-end devise, there might be some cost funds, yet this is more averse to take care of demand for the most recent and most noteworthy contraptions - and thusly may drive a few clients back to their BYOD ways.</w:t>
      </w:r>
    </w:p>
    <w:p w:rsidR="004107DE" w:rsidRPr="008C5F9A" w:rsidRDefault="004107DE" w:rsidP="006E23CF">
      <w:pPr>
        <w:pStyle w:val="ListParagraph"/>
        <w:ind w:left="0"/>
        <w:jc w:val="both"/>
        <w:rPr>
          <w:rFonts w:ascii="Times New Roman" w:hAnsi="Times New Roman" w:cs="Times New Roman"/>
          <w:sz w:val="24"/>
          <w:szCs w:val="24"/>
        </w:rPr>
      </w:pPr>
    </w:p>
    <w:p w:rsidR="009D418D" w:rsidRPr="008C5F9A" w:rsidRDefault="009D418D" w:rsidP="008C5F9A">
      <w:pPr>
        <w:pStyle w:val="Heading2"/>
      </w:pPr>
      <w:bookmarkStart w:id="5" w:name="_Toc450237325"/>
      <w:r w:rsidRPr="008C5F9A">
        <w:t>Choose your own devise and corporation owned personal enabled</w:t>
      </w:r>
      <w:bookmarkEnd w:id="5"/>
      <w:r w:rsidRPr="008C5F9A">
        <w:t xml:space="preserve"> </w:t>
      </w:r>
    </w:p>
    <w:p w:rsidR="009D418D" w:rsidRPr="008C5F9A" w:rsidRDefault="009D418D" w:rsidP="006E23CF">
      <w:pPr>
        <w:pStyle w:val="ListParagraph"/>
        <w:ind w:left="0"/>
        <w:jc w:val="both"/>
        <w:rPr>
          <w:rFonts w:ascii="Times New Roman" w:hAnsi="Times New Roman" w:cs="Times New Roman"/>
          <w:b/>
          <w:sz w:val="24"/>
          <w:szCs w:val="24"/>
          <w:u w:val="single"/>
        </w:rPr>
      </w:pPr>
    </w:p>
    <w:p w:rsidR="009D418D" w:rsidRPr="008C5F9A" w:rsidRDefault="009D418D"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 Internal management of the corporation may adopt this strategy when the nature of business are very much sensitive, all business information and data are </w:t>
      </w:r>
      <w:r w:rsidR="00E610DC" w:rsidRPr="008C5F9A">
        <w:rPr>
          <w:rFonts w:ascii="Times New Roman" w:hAnsi="Times New Roman" w:cs="Times New Roman"/>
          <w:sz w:val="24"/>
          <w:szCs w:val="24"/>
        </w:rPr>
        <w:t>very much crucial for survival in business environment</w:t>
      </w:r>
      <w:r w:rsidR="006E2C1F" w:rsidRPr="008C5F9A">
        <w:rPr>
          <w:rFonts w:ascii="Times New Roman" w:hAnsi="Times New Roman" w:cs="Times New Roman"/>
          <w:sz w:val="24"/>
          <w:szCs w:val="24"/>
        </w:rPr>
        <w:t xml:space="preserve">, </w:t>
      </w:r>
      <w:r w:rsidR="00E610DC" w:rsidRPr="008C5F9A">
        <w:rPr>
          <w:rFonts w:ascii="Times New Roman" w:hAnsi="Times New Roman" w:cs="Times New Roman"/>
          <w:sz w:val="24"/>
          <w:szCs w:val="24"/>
        </w:rPr>
        <w:t xml:space="preserve">where company adopt this strategy companies gives a consent to employees to choose and use devise provided by companies for personal as well for business use.  </w:t>
      </w:r>
    </w:p>
    <w:p w:rsidR="004107DE" w:rsidRPr="008C5F9A" w:rsidRDefault="004107DE" w:rsidP="006E23CF">
      <w:pPr>
        <w:pStyle w:val="ListParagraph"/>
        <w:ind w:left="0"/>
        <w:jc w:val="both"/>
        <w:rPr>
          <w:rFonts w:ascii="Times New Roman" w:hAnsi="Times New Roman" w:cs="Times New Roman"/>
          <w:b/>
          <w:sz w:val="24"/>
          <w:szCs w:val="24"/>
          <w:u w:val="single"/>
        </w:rPr>
      </w:pPr>
      <w:r w:rsidRPr="008C5F9A">
        <w:rPr>
          <w:rFonts w:ascii="Times New Roman" w:hAnsi="Times New Roman" w:cs="Times New Roman"/>
          <w:b/>
          <w:sz w:val="24"/>
          <w:szCs w:val="24"/>
          <w:u w:val="single"/>
        </w:rPr>
        <w:t xml:space="preserve"> </w:t>
      </w:r>
    </w:p>
    <w:p w:rsidR="006E2C1F" w:rsidRPr="008C5F9A" w:rsidRDefault="006E2C1F" w:rsidP="006E23CF">
      <w:pPr>
        <w:pStyle w:val="ListParagraph"/>
        <w:ind w:left="0"/>
        <w:jc w:val="both"/>
        <w:rPr>
          <w:rFonts w:ascii="Times New Roman" w:hAnsi="Times New Roman" w:cs="Times New Roman"/>
          <w:b/>
          <w:sz w:val="24"/>
          <w:szCs w:val="24"/>
        </w:rPr>
      </w:pPr>
      <w:r w:rsidRPr="008C5F9A">
        <w:rPr>
          <w:rFonts w:ascii="Times New Roman" w:hAnsi="Times New Roman" w:cs="Times New Roman"/>
          <w:b/>
          <w:sz w:val="24"/>
          <w:szCs w:val="24"/>
        </w:rPr>
        <w:t xml:space="preserve">Conservative approach of organisation </w:t>
      </w:r>
    </w:p>
    <w:p w:rsidR="006E2C1F" w:rsidRPr="008C5F9A" w:rsidRDefault="006E2C1F"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Organisation that have a traditionalist way to deal with risk factors , CYOD and COPE are great choices for whatever period of time that the required security components are conceivable to execute over each gadget that they offer clients. It permits adaptability around gadget decision, additionally for the business to look after full control and administration of that gadget.</w:t>
      </w:r>
      <w:r w:rsidR="00D449F6">
        <w:rPr>
          <w:rFonts w:ascii="Times New Roman" w:hAnsi="Times New Roman" w:cs="Times New Roman"/>
          <w:sz w:val="24"/>
          <w:szCs w:val="24"/>
        </w:rPr>
        <w:t>( mobile iron )</w:t>
      </w:r>
      <w:bookmarkStart w:id="6" w:name="_GoBack"/>
      <w:bookmarkEnd w:id="6"/>
    </w:p>
    <w:p w:rsidR="006E2C1F" w:rsidRPr="008C5F9A" w:rsidRDefault="006E2C1F" w:rsidP="006E23CF">
      <w:pPr>
        <w:pStyle w:val="ListParagraph"/>
        <w:ind w:left="0"/>
        <w:jc w:val="both"/>
        <w:rPr>
          <w:rFonts w:ascii="Times New Roman" w:hAnsi="Times New Roman" w:cs="Times New Roman"/>
          <w:b/>
          <w:sz w:val="24"/>
          <w:szCs w:val="24"/>
        </w:rPr>
      </w:pPr>
      <w:r w:rsidRPr="008C5F9A">
        <w:rPr>
          <w:rFonts w:ascii="Times New Roman" w:hAnsi="Times New Roman" w:cs="Times New Roman"/>
          <w:b/>
          <w:sz w:val="24"/>
          <w:szCs w:val="24"/>
        </w:rPr>
        <w:t xml:space="preserve">As part of long term investment </w:t>
      </w:r>
    </w:p>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The</w:t>
      </w:r>
      <w:r w:rsidR="006E2C1F" w:rsidRPr="008C5F9A">
        <w:rPr>
          <w:rFonts w:ascii="Times New Roman" w:hAnsi="Times New Roman" w:cs="Times New Roman"/>
          <w:sz w:val="24"/>
          <w:szCs w:val="24"/>
        </w:rPr>
        <w:t xml:space="preserve"> </w:t>
      </w:r>
      <w:r w:rsidRPr="008C5F9A">
        <w:rPr>
          <w:rFonts w:ascii="Times New Roman" w:hAnsi="Times New Roman" w:cs="Times New Roman"/>
          <w:sz w:val="24"/>
          <w:szCs w:val="24"/>
        </w:rPr>
        <w:t>business has</w:t>
      </w:r>
      <w:r w:rsidR="006E2C1F" w:rsidRPr="008C5F9A">
        <w:rPr>
          <w:rFonts w:ascii="Times New Roman" w:hAnsi="Times New Roman" w:cs="Times New Roman"/>
          <w:sz w:val="24"/>
          <w:szCs w:val="24"/>
        </w:rPr>
        <w:t xml:space="preserve"> the opportunity to introduce security and administration highlights that meet the necessities determined by their controller. Mind still should be assumed control access to individual applications and information regardless of the possibility that on a corporate gadget, and associations should know about security enactment in various nations. For instance in Germany, individual related mail and information may in any case be liable to individual protection enactment regardless of the fact that got to through a corporate administration and on an individual gadget</w:t>
      </w:r>
      <w:r w:rsidRPr="008C5F9A">
        <w:rPr>
          <w:rFonts w:ascii="Times New Roman" w:hAnsi="Times New Roman" w:cs="Times New Roman"/>
          <w:sz w:val="24"/>
          <w:szCs w:val="24"/>
        </w:rPr>
        <w:t xml:space="preserve">. In short the organisation who believes in privacy and data security on regular basis, for them this strategy will best suit along this this requirement corporation long term prosperity requirements are also satisfy. </w:t>
      </w:r>
    </w:p>
    <w:p w:rsidR="002A63EA" w:rsidRPr="008C5F9A" w:rsidRDefault="002A63EA"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This BYOD strategy is one of the more surprisingly consequences of the consumerization of IT, in which buyer inclination, not corporate activity, drives the selection of advancements in the venture. However many of these technology were not worked in light of big business prerequisites, so IT grou</w:t>
      </w:r>
      <w:r w:rsidR="005A7745" w:rsidRPr="008C5F9A">
        <w:rPr>
          <w:rFonts w:ascii="Times New Roman" w:hAnsi="Times New Roman" w:cs="Times New Roman"/>
          <w:sz w:val="24"/>
          <w:szCs w:val="24"/>
        </w:rPr>
        <w:t>ps regularly  worry for internal information and related security question in such type of business situation it is advisable to go with COPE mobile strategy.</w:t>
      </w:r>
    </w:p>
    <w:p w:rsidR="00232A07" w:rsidRPr="008C5F9A" w:rsidRDefault="00232A07" w:rsidP="006E23CF">
      <w:pPr>
        <w:pStyle w:val="ListParagraph"/>
        <w:ind w:left="0"/>
        <w:jc w:val="both"/>
        <w:rPr>
          <w:rFonts w:ascii="Times New Roman" w:hAnsi="Times New Roman" w:cs="Times New Roman"/>
          <w:sz w:val="24"/>
          <w:szCs w:val="24"/>
        </w:rPr>
      </w:pPr>
    </w:p>
    <w:p w:rsidR="00232A07" w:rsidRPr="008C5F9A" w:rsidRDefault="00232A07" w:rsidP="008C5F9A">
      <w:pPr>
        <w:pStyle w:val="Heading1"/>
      </w:pPr>
      <w:bookmarkStart w:id="7" w:name="_Toc450237326"/>
      <w:r w:rsidRPr="008C5F9A">
        <w:t>Recommendation:</w:t>
      </w:r>
      <w:bookmarkEnd w:id="7"/>
    </w:p>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Following Table indicates suitability of mobile strategy with specific business belief or situation.</w:t>
      </w:r>
    </w:p>
    <w:p w:rsidR="00232A07" w:rsidRPr="008C5F9A" w:rsidRDefault="00232A07" w:rsidP="006E23CF">
      <w:pPr>
        <w:pStyle w:val="ListParagraph"/>
        <w:ind w:left="0"/>
        <w:jc w:val="both"/>
        <w:rPr>
          <w:rFonts w:ascii="Times New Roman" w:hAnsi="Times New Roman" w:cs="Times New Roman"/>
          <w:b/>
          <w:sz w:val="24"/>
          <w:szCs w:val="24"/>
        </w:rPr>
      </w:pPr>
    </w:p>
    <w:p w:rsidR="00232A07" w:rsidRPr="008C5F9A" w:rsidRDefault="00232A07" w:rsidP="006E23CF">
      <w:pPr>
        <w:pStyle w:val="ListParagraph"/>
        <w:ind w:left="0"/>
        <w:jc w:val="both"/>
        <w:rPr>
          <w:rFonts w:ascii="Times New Roman" w:hAnsi="Times New Roman" w:cs="Times New Roman"/>
          <w:b/>
          <w:sz w:val="24"/>
          <w:szCs w:val="24"/>
        </w:rPr>
      </w:pPr>
    </w:p>
    <w:p w:rsidR="002A63EA" w:rsidRPr="008C5F9A" w:rsidRDefault="002A63EA" w:rsidP="006E23CF">
      <w:pPr>
        <w:pStyle w:val="ListParagraph"/>
        <w:ind w:left="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65"/>
        <w:gridCol w:w="1701"/>
        <w:gridCol w:w="1650"/>
      </w:tblGrid>
      <w:tr w:rsidR="00232A07" w:rsidRPr="008C5F9A" w:rsidTr="00232A07">
        <w:tc>
          <w:tcPr>
            <w:tcW w:w="5665"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Business situation </w:t>
            </w:r>
          </w:p>
        </w:tc>
        <w:tc>
          <w:tcPr>
            <w:tcW w:w="1701"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BOYD</w:t>
            </w:r>
          </w:p>
        </w:tc>
        <w:tc>
          <w:tcPr>
            <w:tcW w:w="1650"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CYOD/COPE</w:t>
            </w:r>
          </w:p>
        </w:tc>
      </w:tr>
      <w:tr w:rsidR="00232A07" w:rsidRPr="008C5F9A" w:rsidTr="00232A07">
        <w:tc>
          <w:tcPr>
            <w:tcW w:w="5665"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Companies  who believes in cost minimisation </w:t>
            </w:r>
          </w:p>
        </w:tc>
        <w:tc>
          <w:tcPr>
            <w:tcW w:w="1701"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Yes</w:t>
            </w:r>
          </w:p>
        </w:tc>
        <w:tc>
          <w:tcPr>
            <w:tcW w:w="1650"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No</w:t>
            </w:r>
          </w:p>
        </w:tc>
      </w:tr>
      <w:tr w:rsidR="00232A07" w:rsidRPr="008C5F9A" w:rsidTr="00232A07">
        <w:tc>
          <w:tcPr>
            <w:tcW w:w="5665"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Company who believes an investment in mobile as long </w:t>
            </w:r>
            <w:r w:rsidR="002A63EA" w:rsidRPr="008C5F9A">
              <w:rPr>
                <w:rFonts w:ascii="Times New Roman" w:hAnsi="Times New Roman" w:cs="Times New Roman"/>
                <w:sz w:val="24"/>
                <w:szCs w:val="24"/>
              </w:rPr>
              <w:t>term</w:t>
            </w:r>
            <w:r w:rsidRPr="008C5F9A">
              <w:rPr>
                <w:rFonts w:ascii="Times New Roman" w:hAnsi="Times New Roman" w:cs="Times New Roman"/>
                <w:sz w:val="24"/>
                <w:szCs w:val="24"/>
              </w:rPr>
              <w:t xml:space="preserve"> strategic investment </w:t>
            </w:r>
          </w:p>
        </w:tc>
        <w:tc>
          <w:tcPr>
            <w:tcW w:w="1701"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No</w:t>
            </w:r>
          </w:p>
        </w:tc>
        <w:tc>
          <w:tcPr>
            <w:tcW w:w="1650"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Yes </w:t>
            </w:r>
          </w:p>
        </w:tc>
      </w:tr>
      <w:tr w:rsidR="00232A07" w:rsidRPr="008C5F9A" w:rsidTr="00232A07">
        <w:tc>
          <w:tcPr>
            <w:tcW w:w="5665" w:type="dxa"/>
          </w:tcPr>
          <w:p w:rsidR="00232A07" w:rsidRPr="008C5F9A" w:rsidRDefault="00232A07"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lastRenderedPageBreak/>
              <w:t xml:space="preserve">Companies who has low risk </w:t>
            </w:r>
          </w:p>
        </w:tc>
        <w:tc>
          <w:tcPr>
            <w:tcW w:w="1701" w:type="dxa"/>
          </w:tcPr>
          <w:p w:rsidR="00232A07"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Yes</w:t>
            </w:r>
          </w:p>
        </w:tc>
        <w:tc>
          <w:tcPr>
            <w:tcW w:w="1650"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Yes </w:t>
            </w:r>
          </w:p>
        </w:tc>
      </w:tr>
      <w:tr w:rsidR="007B41C4" w:rsidRPr="008C5F9A" w:rsidTr="00232A07">
        <w:tc>
          <w:tcPr>
            <w:tcW w:w="5665"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Companies who has high strategy regulation </w:t>
            </w:r>
          </w:p>
        </w:tc>
        <w:tc>
          <w:tcPr>
            <w:tcW w:w="1701"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No</w:t>
            </w:r>
          </w:p>
        </w:tc>
        <w:tc>
          <w:tcPr>
            <w:tcW w:w="1650"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Yes </w:t>
            </w:r>
          </w:p>
        </w:tc>
      </w:tr>
      <w:tr w:rsidR="007B41C4" w:rsidRPr="008C5F9A" w:rsidTr="00232A07">
        <w:tc>
          <w:tcPr>
            <w:tcW w:w="5665"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Employees believes in flexibility </w:t>
            </w:r>
          </w:p>
        </w:tc>
        <w:tc>
          <w:tcPr>
            <w:tcW w:w="1701"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Yes </w:t>
            </w:r>
          </w:p>
        </w:tc>
        <w:tc>
          <w:tcPr>
            <w:tcW w:w="1650" w:type="dxa"/>
          </w:tcPr>
          <w:p w:rsidR="007B41C4"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No</w:t>
            </w:r>
          </w:p>
        </w:tc>
      </w:tr>
    </w:tbl>
    <w:p w:rsidR="007B41C4" w:rsidRPr="008C5F9A" w:rsidRDefault="007B41C4" w:rsidP="006E23CF">
      <w:pPr>
        <w:pStyle w:val="ListParagraph"/>
        <w:ind w:left="0"/>
        <w:jc w:val="both"/>
        <w:rPr>
          <w:rFonts w:ascii="Times New Roman" w:hAnsi="Times New Roman" w:cs="Times New Roman"/>
          <w:sz w:val="24"/>
          <w:szCs w:val="24"/>
        </w:rPr>
      </w:pPr>
    </w:p>
    <w:p w:rsidR="006E2C1F" w:rsidRPr="008C5F9A" w:rsidRDefault="007B41C4" w:rsidP="006E23CF">
      <w:pPr>
        <w:pStyle w:val="ListParagraph"/>
        <w:ind w:left="0"/>
        <w:jc w:val="both"/>
        <w:rPr>
          <w:rFonts w:ascii="Times New Roman" w:hAnsi="Times New Roman" w:cs="Times New Roman"/>
          <w:sz w:val="24"/>
          <w:szCs w:val="24"/>
        </w:rPr>
      </w:pPr>
      <w:r w:rsidRPr="008C5F9A">
        <w:rPr>
          <w:rFonts w:ascii="Times New Roman" w:hAnsi="Times New Roman" w:cs="Times New Roman"/>
          <w:sz w:val="24"/>
          <w:szCs w:val="24"/>
        </w:rPr>
        <w:t xml:space="preserve">Above table highlights some business situation and basis on same which mobile strategy may best fit in circumstance are indicated. In our present case only information about the numbers of working staff are provides. Moreover companies staff has travelling through three different time zone </w:t>
      </w:r>
      <w:r w:rsidR="00D870E9" w:rsidRPr="008C5F9A">
        <w:rPr>
          <w:rFonts w:ascii="Times New Roman" w:hAnsi="Times New Roman" w:cs="Times New Roman"/>
          <w:sz w:val="24"/>
          <w:szCs w:val="24"/>
        </w:rPr>
        <w:t xml:space="preserve">in such business condition it becomes well advisable to have companies devise, this devise are own  by  corporation so all necessary application as devise can properly installed by companies IT department, this gives advantage to employees in forms  proper coordination and sharing the business information, in timely and efficient way, moreover any information related to business can also be smoothly share among sales staff of organisation.  One of the </w:t>
      </w:r>
      <w:r w:rsidR="00213C7C" w:rsidRPr="008C5F9A">
        <w:rPr>
          <w:rFonts w:ascii="Times New Roman" w:hAnsi="Times New Roman" w:cs="Times New Roman"/>
          <w:sz w:val="24"/>
          <w:szCs w:val="24"/>
        </w:rPr>
        <w:t xml:space="preserve">greatest advantage of adoption of this mobile strategy is that business information are protected and will not goes in wrong hand. </w:t>
      </w:r>
      <w:r w:rsidR="00D870E9" w:rsidRPr="008C5F9A">
        <w:rPr>
          <w:rFonts w:ascii="Times New Roman" w:hAnsi="Times New Roman" w:cs="Times New Roman"/>
          <w:sz w:val="24"/>
          <w:szCs w:val="24"/>
        </w:rPr>
        <w:t xml:space="preserve">  </w:t>
      </w:r>
    </w:p>
    <w:p w:rsidR="00C34153" w:rsidRPr="008C5F9A" w:rsidRDefault="00C34153" w:rsidP="006E23CF">
      <w:pPr>
        <w:pStyle w:val="ListParagraph"/>
        <w:ind w:left="0"/>
        <w:jc w:val="both"/>
        <w:rPr>
          <w:rFonts w:ascii="Times New Roman" w:hAnsi="Times New Roman" w:cs="Times New Roman"/>
          <w:sz w:val="24"/>
          <w:szCs w:val="24"/>
        </w:rPr>
      </w:pPr>
    </w:p>
    <w:p w:rsidR="00C34153" w:rsidRPr="008C5F9A" w:rsidRDefault="00C34153" w:rsidP="006E23CF">
      <w:pPr>
        <w:pStyle w:val="ListParagraph"/>
        <w:ind w:left="0"/>
        <w:jc w:val="both"/>
        <w:rPr>
          <w:rFonts w:ascii="Times New Roman" w:hAnsi="Times New Roman" w:cs="Times New Roman"/>
          <w:sz w:val="24"/>
          <w:szCs w:val="24"/>
        </w:rPr>
      </w:pPr>
    </w:p>
    <w:p w:rsidR="008C5F9A" w:rsidRPr="008C5F9A" w:rsidRDefault="008C5F9A" w:rsidP="006E23CF">
      <w:pPr>
        <w:pStyle w:val="ListParagraph"/>
        <w:ind w:left="0"/>
        <w:jc w:val="both"/>
        <w:rPr>
          <w:rFonts w:ascii="Times New Roman" w:hAnsi="Times New Roman" w:cs="Times New Roman"/>
          <w:sz w:val="24"/>
          <w:szCs w:val="24"/>
        </w:rPr>
      </w:pPr>
    </w:p>
    <w:p w:rsidR="008C5F9A" w:rsidRPr="008C5F9A" w:rsidRDefault="008C5F9A" w:rsidP="006E23CF">
      <w:pPr>
        <w:pStyle w:val="ListParagraph"/>
        <w:ind w:left="0"/>
        <w:jc w:val="both"/>
        <w:rPr>
          <w:rFonts w:ascii="Times New Roman" w:hAnsi="Times New Roman" w:cs="Times New Roman"/>
          <w:sz w:val="24"/>
          <w:szCs w:val="24"/>
        </w:rPr>
      </w:pPr>
    </w:p>
    <w:p w:rsidR="008C5F9A" w:rsidRPr="008C5F9A" w:rsidRDefault="008C5F9A" w:rsidP="006E23CF">
      <w:pPr>
        <w:pStyle w:val="ListParagraph"/>
        <w:ind w:left="0"/>
        <w:jc w:val="both"/>
        <w:rPr>
          <w:rFonts w:ascii="Times New Roman" w:hAnsi="Times New Roman" w:cs="Times New Roman"/>
          <w:sz w:val="24"/>
          <w:szCs w:val="24"/>
        </w:rPr>
      </w:pPr>
    </w:p>
    <w:p w:rsidR="008C5F9A" w:rsidRPr="008C5F9A" w:rsidRDefault="008C5F9A" w:rsidP="006E23CF">
      <w:pPr>
        <w:pStyle w:val="ListParagraph"/>
        <w:ind w:left="0"/>
        <w:jc w:val="both"/>
        <w:rPr>
          <w:rFonts w:ascii="Times New Roman" w:hAnsi="Times New Roman" w:cs="Times New Roman"/>
          <w:sz w:val="24"/>
          <w:szCs w:val="24"/>
        </w:rPr>
      </w:pPr>
    </w:p>
    <w:p w:rsidR="00C34153" w:rsidRPr="008C5F9A" w:rsidRDefault="00C34153" w:rsidP="008C5F9A">
      <w:pPr>
        <w:pStyle w:val="Heading1"/>
      </w:pPr>
      <w:bookmarkStart w:id="8" w:name="_Toc450237327"/>
      <w:r w:rsidRPr="008C5F9A">
        <w:t>Reference</w:t>
      </w:r>
      <w:bookmarkEnd w:id="8"/>
      <w:r w:rsidRPr="008C5F9A">
        <w:t xml:space="preserve"> </w:t>
      </w:r>
    </w:p>
    <w:p w:rsidR="00C34153" w:rsidRPr="008C5F9A" w:rsidRDefault="00C34153" w:rsidP="006E23CF">
      <w:pPr>
        <w:pStyle w:val="ListParagraph"/>
        <w:ind w:left="0"/>
        <w:jc w:val="both"/>
        <w:rPr>
          <w:rStyle w:val="selectable"/>
          <w:rFonts w:ascii="Times New Roman" w:hAnsi="Times New Roman" w:cs="Times New Roman"/>
          <w:sz w:val="24"/>
          <w:szCs w:val="24"/>
        </w:rPr>
      </w:pPr>
      <w:r w:rsidRPr="008C5F9A">
        <w:rPr>
          <w:rStyle w:val="selectable"/>
          <w:rFonts w:ascii="Times New Roman" w:hAnsi="Times New Roman" w:cs="Times New Roman"/>
          <w:i/>
          <w:iCs/>
          <w:sz w:val="24"/>
          <w:szCs w:val="24"/>
        </w:rPr>
        <w:t>mobileiron</w:t>
      </w:r>
      <w:r w:rsidRPr="008C5F9A">
        <w:rPr>
          <w:rStyle w:val="selectable"/>
          <w:rFonts w:ascii="Times New Roman" w:hAnsi="Times New Roman" w:cs="Times New Roman"/>
          <w:sz w:val="24"/>
          <w:szCs w:val="24"/>
        </w:rPr>
        <w:t xml:space="preserve">.(2016).Retrieved5May2016,from </w:t>
      </w:r>
      <w:hyperlink r:id="rId8" w:history="1">
        <w:r w:rsidRPr="008C5F9A">
          <w:rPr>
            <w:rStyle w:val="Hyperlink"/>
            <w:rFonts w:ascii="Times New Roman" w:hAnsi="Times New Roman" w:cs="Times New Roman"/>
            <w:sz w:val="24"/>
            <w:szCs w:val="24"/>
          </w:rPr>
          <w:t>http://www.webtorials.com/main/resource/papers/mobileiron/paper1/byod_part_1.pdf</w:t>
        </w:r>
      </w:hyperlink>
    </w:p>
    <w:p w:rsidR="00C34153" w:rsidRPr="008C5F9A" w:rsidRDefault="00C34153" w:rsidP="006E23CF">
      <w:pPr>
        <w:pStyle w:val="ListParagraph"/>
        <w:ind w:left="0"/>
        <w:jc w:val="both"/>
        <w:rPr>
          <w:rStyle w:val="selectable"/>
          <w:rFonts w:ascii="Times New Roman" w:hAnsi="Times New Roman" w:cs="Times New Roman"/>
          <w:sz w:val="24"/>
          <w:szCs w:val="24"/>
        </w:rPr>
      </w:pPr>
      <w:r w:rsidRPr="008C5F9A">
        <w:rPr>
          <w:rStyle w:val="selectable"/>
          <w:rFonts w:ascii="Times New Roman" w:hAnsi="Times New Roman" w:cs="Times New Roman"/>
          <w:i/>
          <w:iCs/>
          <w:sz w:val="24"/>
          <w:szCs w:val="24"/>
        </w:rPr>
        <w:t>Beyond BYOD: how businesses might COPE with mobility</w:t>
      </w:r>
      <w:r w:rsidRPr="008C5F9A">
        <w:rPr>
          <w:rStyle w:val="selectable"/>
          <w:rFonts w:ascii="Times New Roman" w:hAnsi="Times New Roman" w:cs="Times New Roman"/>
          <w:sz w:val="24"/>
          <w:szCs w:val="24"/>
        </w:rPr>
        <w:t xml:space="preserve">. (2016). Retrieved 5 May 2016, from </w:t>
      </w:r>
      <w:hyperlink r:id="rId9" w:history="1">
        <w:r w:rsidRPr="008C5F9A">
          <w:rPr>
            <w:rStyle w:val="Hyperlink"/>
            <w:rFonts w:ascii="Times New Roman" w:hAnsi="Times New Roman" w:cs="Times New Roman"/>
            <w:sz w:val="24"/>
            <w:szCs w:val="24"/>
          </w:rPr>
          <w:t>http://us.blackberry.com/content/dam/blackBerry/pdf/business/english/Beyond-BYOD-BlackBerry-Ovum.pdf</w:t>
        </w:r>
      </w:hyperlink>
    </w:p>
    <w:p w:rsidR="00C34153" w:rsidRPr="008C5F9A" w:rsidRDefault="00C34153" w:rsidP="006E23CF">
      <w:pPr>
        <w:pStyle w:val="ListParagraph"/>
        <w:ind w:left="0"/>
        <w:jc w:val="both"/>
        <w:rPr>
          <w:rStyle w:val="selectable"/>
          <w:rFonts w:ascii="Times New Roman" w:hAnsi="Times New Roman" w:cs="Times New Roman"/>
          <w:sz w:val="24"/>
          <w:szCs w:val="24"/>
        </w:rPr>
      </w:pPr>
    </w:p>
    <w:p w:rsidR="008C5F9A" w:rsidRPr="008C5F9A" w:rsidRDefault="008C5F9A" w:rsidP="006E23CF">
      <w:pPr>
        <w:pStyle w:val="ListParagraph"/>
        <w:ind w:left="0"/>
        <w:jc w:val="both"/>
        <w:rPr>
          <w:rStyle w:val="selectable"/>
          <w:rFonts w:ascii="Times New Roman" w:hAnsi="Times New Roman" w:cs="Times New Roman"/>
          <w:sz w:val="24"/>
          <w:szCs w:val="24"/>
        </w:rPr>
      </w:pPr>
      <w:r w:rsidRPr="008C5F9A">
        <w:rPr>
          <w:rStyle w:val="selectable"/>
          <w:rFonts w:ascii="Times New Roman" w:hAnsi="Times New Roman" w:cs="Times New Roman"/>
          <w:i/>
          <w:iCs/>
          <w:sz w:val="24"/>
          <w:szCs w:val="24"/>
        </w:rPr>
        <w:t>The Ultimate Guide to BYOD</w:t>
      </w:r>
      <w:r w:rsidRPr="008C5F9A">
        <w:rPr>
          <w:rStyle w:val="selectable"/>
          <w:rFonts w:ascii="Times New Roman" w:hAnsi="Times New Roman" w:cs="Times New Roman"/>
          <w:sz w:val="24"/>
          <w:szCs w:val="24"/>
        </w:rPr>
        <w:t xml:space="preserve">. (2016). Retrieved 5 May 2016, from </w:t>
      </w:r>
      <w:hyperlink r:id="rId10" w:history="1">
        <w:r w:rsidRPr="008C5F9A">
          <w:rPr>
            <w:rStyle w:val="Hyperlink"/>
            <w:rFonts w:ascii="Times New Roman" w:hAnsi="Times New Roman" w:cs="Times New Roman"/>
            <w:sz w:val="24"/>
            <w:szCs w:val="24"/>
          </w:rPr>
          <w:t>https://www.mobileiron.com/sites/default/files/whitepapers/files/Guide-to-BYOD.pdf</w:t>
        </w:r>
      </w:hyperlink>
    </w:p>
    <w:p w:rsidR="008C5F9A" w:rsidRPr="008C5F9A" w:rsidRDefault="008C5F9A" w:rsidP="006E23CF">
      <w:pPr>
        <w:pStyle w:val="ListParagraph"/>
        <w:ind w:left="0"/>
        <w:jc w:val="both"/>
        <w:rPr>
          <w:rStyle w:val="selectable"/>
          <w:rFonts w:ascii="Times New Roman" w:hAnsi="Times New Roman" w:cs="Times New Roman"/>
          <w:sz w:val="24"/>
          <w:szCs w:val="24"/>
        </w:rPr>
      </w:pPr>
    </w:p>
    <w:p w:rsidR="008C5F9A" w:rsidRPr="008C5F9A" w:rsidRDefault="008C5F9A" w:rsidP="006E23CF">
      <w:pPr>
        <w:pStyle w:val="ListParagraph"/>
        <w:ind w:left="0"/>
        <w:jc w:val="both"/>
        <w:rPr>
          <w:rStyle w:val="selectable"/>
          <w:rFonts w:ascii="Times New Roman" w:hAnsi="Times New Roman" w:cs="Times New Roman"/>
          <w:sz w:val="24"/>
          <w:szCs w:val="24"/>
        </w:rPr>
      </w:pPr>
      <w:r w:rsidRPr="008C5F9A">
        <w:rPr>
          <w:rStyle w:val="selectable"/>
          <w:rFonts w:ascii="Times New Roman" w:hAnsi="Times New Roman" w:cs="Times New Roman"/>
          <w:i/>
          <w:iCs/>
          <w:sz w:val="24"/>
          <w:szCs w:val="24"/>
        </w:rPr>
        <w:t>Strategic bring your own devise</w:t>
      </w:r>
      <w:r w:rsidRPr="008C5F9A">
        <w:rPr>
          <w:rStyle w:val="selectable"/>
          <w:rFonts w:ascii="Times New Roman" w:hAnsi="Times New Roman" w:cs="Times New Roman"/>
          <w:sz w:val="24"/>
          <w:szCs w:val="24"/>
        </w:rPr>
        <w:t xml:space="preserve">. (2016). </w:t>
      </w:r>
      <w:r w:rsidRPr="008C5F9A">
        <w:rPr>
          <w:rStyle w:val="selectable"/>
          <w:rFonts w:ascii="Times New Roman" w:hAnsi="Times New Roman" w:cs="Times New Roman"/>
          <w:i/>
          <w:iCs/>
          <w:sz w:val="24"/>
          <w:szCs w:val="24"/>
        </w:rPr>
        <w:t>http://www.protiviti.com</w:t>
      </w:r>
      <w:r w:rsidRPr="008C5F9A">
        <w:rPr>
          <w:rStyle w:val="selectable"/>
          <w:rFonts w:ascii="Times New Roman" w:hAnsi="Times New Roman" w:cs="Times New Roman"/>
          <w:sz w:val="24"/>
          <w:szCs w:val="24"/>
        </w:rPr>
        <w:t xml:space="preserve">. Retrieved 5 May 2016, from </w:t>
      </w:r>
      <w:hyperlink r:id="rId11" w:history="1">
        <w:r w:rsidRPr="008C5F9A">
          <w:rPr>
            <w:rStyle w:val="Hyperlink"/>
            <w:rFonts w:ascii="Times New Roman" w:hAnsi="Times New Roman" w:cs="Times New Roman"/>
            <w:sz w:val="24"/>
            <w:szCs w:val="24"/>
          </w:rPr>
          <w:t>http://www.protiviti.com/en-US/Documents/White-Papers/Risk-Solutions/Strategic-BYOD-Protiviti.pdf</w:t>
        </w:r>
      </w:hyperlink>
    </w:p>
    <w:p w:rsidR="008C5F9A" w:rsidRPr="008C5F9A" w:rsidRDefault="008C5F9A" w:rsidP="006E23CF">
      <w:pPr>
        <w:pStyle w:val="ListParagraph"/>
        <w:ind w:left="0"/>
        <w:jc w:val="both"/>
        <w:rPr>
          <w:rFonts w:ascii="Times New Roman" w:hAnsi="Times New Roman" w:cs="Times New Roman"/>
          <w:sz w:val="24"/>
          <w:szCs w:val="24"/>
        </w:rPr>
      </w:pPr>
    </w:p>
    <w:sectPr w:rsidR="008C5F9A" w:rsidRPr="008C5F9A" w:rsidSect="008C5F9A">
      <w:footerReference w:type="default" r:id="rId12"/>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47" w:rsidRDefault="00064D47" w:rsidP="00C34153">
      <w:pPr>
        <w:spacing w:after="0" w:line="240" w:lineRule="auto"/>
      </w:pPr>
      <w:r>
        <w:separator/>
      </w:r>
    </w:p>
  </w:endnote>
  <w:endnote w:type="continuationSeparator" w:id="0">
    <w:p w:rsidR="00064D47" w:rsidRDefault="00064D47" w:rsidP="00C3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39193"/>
      <w:docPartObj>
        <w:docPartGallery w:val="Page Numbers (Bottom of Page)"/>
        <w:docPartUnique/>
      </w:docPartObj>
    </w:sdtPr>
    <w:sdtEndPr>
      <w:rPr>
        <w:noProof/>
      </w:rPr>
    </w:sdtEndPr>
    <w:sdtContent>
      <w:p w:rsidR="00C34153" w:rsidRDefault="00C34153">
        <w:pPr>
          <w:pStyle w:val="Footer"/>
          <w:jc w:val="right"/>
        </w:pPr>
        <w:r>
          <w:fldChar w:fldCharType="begin"/>
        </w:r>
        <w:r>
          <w:instrText xml:space="preserve"> PAGE   \* MERGEFORMAT </w:instrText>
        </w:r>
        <w:r>
          <w:fldChar w:fldCharType="separate"/>
        </w:r>
        <w:r w:rsidR="00D449F6">
          <w:rPr>
            <w:noProof/>
          </w:rPr>
          <w:t>5</w:t>
        </w:r>
        <w:r>
          <w:rPr>
            <w:noProof/>
          </w:rPr>
          <w:fldChar w:fldCharType="end"/>
        </w:r>
      </w:p>
    </w:sdtContent>
  </w:sdt>
  <w:p w:rsidR="00C34153" w:rsidRDefault="00C34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47" w:rsidRDefault="00064D47" w:rsidP="00C34153">
      <w:pPr>
        <w:spacing w:after="0" w:line="240" w:lineRule="auto"/>
      </w:pPr>
      <w:r>
        <w:separator/>
      </w:r>
    </w:p>
  </w:footnote>
  <w:footnote w:type="continuationSeparator" w:id="0">
    <w:p w:rsidR="00064D47" w:rsidRDefault="00064D47" w:rsidP="00C34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B576C"/>
    <w:multiLevelType w:val="hybridMultilevel"/>
    <w:tmpl w:val="623C2506"/>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
    <w:nsid w:val="52930CB9"/>
    <w:multiLevelType w:val="hybridMultilevel"/>
    <w:tmpl w:val="6EAEA6A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676B5419"/>
    <w:multiLevelType w:val="hybridMultilevel"/>
    <w:tmpl w:val="379471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74"/>
    <w:rsid w:val="00064D47"/>
    <w:rsid w:val="002006D1"/>
    <w:rsid w:val="00213C7C"/>
    <w:rsid w:val="00220135"/>
    <w:rsid w:val="00232A07"/>
    <w:rsid w:val="002A63EA"/>
    <w:rsid w:val="002E37F2"/>
    <w:rsid w:val="004107DE"/>
    <w:rsid w:val="00462F2F"/>
    <w:rsid w:val="004D6CAE"/>
    <w:rsid w:val="0054050B"/>
    <w:rsid w:val="005622DB"/>
    <w:rsid w:val="005A7745"/>
    <w:rsid w:val="006E23CF"/>
    <w:rsid w:val="006E2C1F"/>
    <w:rsid w:val="00757674"/>
    <w:rsid w:val="007B41C4"/>
    <w:rsid w:val="008465BB"/>
    <w:rsid w:val="008C5F9A"/>
    <w:rsid w:val="0092560B"/>
    <w:rsid w:val="009D418D"/>
    <w:rsid w:val="00B76012"/>
    <w:rsid w:val="00BA73CF"/>
    <w:rsid w:val="00C34153"/>
    <w:rsid w:val="00CA3416"/>
    <w:rsid w:val="00D449F6"/>
    <w:rsid w:val="00D870E9"/>
    <w:rsid w:val="00E610DC"/>
    <w:rsid w:val="00F65A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36FC-21C7-4DC0-AE67-763C1096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5F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CF"/>
    <w:pPr>
      <w:ind w:left="720"/>
      <w:contextualSpacing/>
    </w:pPr>
  </w:style>
  <w:style w:type="table" w:styleId="TableGrid">
    <w:name w:val="Table Grid"/>
    <w:basedOn w:val="TableNormal"/>
    <w:uiPriority w:val="39"/>
    <w:rsid w:val="00232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153"/>
  </w:style>
  <w:style w:type="paragraph" w:styleId="Footer">
    <w:name w:val="footer"/>
    <w:basedOn w:val="Normal"/>
    <w:link w:val="FooterChar"/>
    <w:uiPriority w:val="99"/>
    <w:unhideWhenUsed/>
    <w:rsid w:val="00C3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153"/>
  </w:style>
  <w:style w:type="character" w:customStyle="1" w:styleId="selectable">
    <w:name w:val="selectable"/>
    <w:basedOn w:val="DefaultParagraphFont"/>
    <w:rsid w:val="00C34153"/>
  </w:style>
  <w:style w:type="character" w:styleId="Hyperlink">
    <w:name w:val="Hyperlink"/>
    <w:basedOn w:val="DefaultParagraphFont"/>
    <w:uiPriority w:val="99"/>
    <w:unhideWhenUsed/>
    <w:rsid w:val="00C34153"/>
    <w:rPr>
      <w:color w:val="0563C1" w:themeColor="hyperlink"/>
      <w:u w:val="single"/>
    </w:rPr>
  </w:style>
  <w:style w:type="character" w:customStyle="1" w:styleId="Heading1Char">
    <w:name w:val="Heading 1 Char"/>
    <w:basedOn w:val="DefaultParagraphFont"/>
    <w:link w:val="Heading1"/>
    <w:uiPriority w:val="9"/>
    <w:rsid w:val="008C5F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5F9A"/>
    <w:pPr>
      <w:outlineLvl w:val="9"/>
    </w:pPr>
    <w:rPr>
      <w:lang w:val="en-US"/>
    </w:rPr>
  </w:style>
  <w:style w:type="character" w:customStyle="1" w:styleId="Heading2Char">
    <w:name w:val="Heading 2 Char"/>
    <w:basedOn w:val="DefaultParagraphFont"/>
    <w:link w:val="Heading2"/>
    <w:uiPriority w:val="9"/>
    <w:rsid w:val="008C5F9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C5F9A"/>
    <w:pPr>
      <w:spacing w:after="100"/>
    </w:pPr>
  </w:style>
  <w:style w:type="paragraph" w:styleId="TOC2">
    <w:name w:val="toc 2"/>
    <w:basedOn w:val="Normal"/>
    <w:next w:val="Normal"/>
    <w:autoRedefine/>
    <w:uiPriority w:val="39"/>
    <w:unhideWhenUsed/>
    <w:rsid w:val="008C5F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torials.com/main/resource/papers/mobileiron/paper1/byod_part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iviti.com/en-US/Documents/White-Papers/Risk-Solutions/Strategic-BYOD-Protiviti.pdf" TargetMode="External"/><Relationship Id="rId5" Type="http://schemas.openxmlformats.org/officeDocument/2006/relationships/webSettings" Target="webSettings.xml"/><Relationship Id="rId10" Type="http://schemas.openxmlformats.org/officeDocument/2006/relationships/hyperlink" Target="https://www.mobileiron.com/sites/default/files/whitepapers/files/Guide-to-BYOD.pdf" TargetMode="External"/><Relationship Id="rId4" Type="http://schemas.openxmlformats.org/officeDocument/2006/relationships/settings" Target="settings.xml"/><Relationship Id="rId9" Type="http://schemas.openxmlformats.org/officeDocument/2006/relationships/hyperlink" Target="http://us.blackberry.com/content/dam/blackBerry/pdf/business/english/Beyond-BYOD-BlackBerry-Ov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1336-01B5-450E-95EF-2C4FBE9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2016-05-04T17:37:00Z</dcterms:created>
  <dcterms:modified xsi:type="dcterms:W3CDTF">2016-05-06T16:45:00Z</dcterms:modified>
</cp:coreProperties>
</file>