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D03BA6" w:rsidRPr="007B1408" w:rsidRDefault="00266A0A" w:rsidP="00266A0A">
      <w:pPr>
        <w:jc w:val="center"/>
        <w:rPr>
          <w:rFonts w:ascii="Times New Roman" w:hAnsi="Times New Roman" w:cs="Times New Roman"/>
          <w:sz w:val="24"/>
        </w:rPr>
      </w:pPr>
      <w:r w:rsidRPr="007B1408">
        <w:rPr>
          <w:rFonts w:ascii="Times New Roman" w:hAnsi="Times New Roman" w:cs="Times New Roman"/>
          <w:sz w:val="24"/>
        </w:rPr>
        <w:t>Student Name:</w:t>
      </w:r>
    </w:p>
    <w:p w:rsidR="00266A0A" w:rsidRPr="007B1408" w:rsidRDefault="00266A0A" w:rsidP="00266A0A">
      <w:pPr>
        <w:jc w:val="center"/>
        <w:rPr>
          <w:rFonts w:ascii="Times New Roman" w:hAnsi="Times New Roman" w:cs="Times New Roman"/>
          <w:sz w:val="24"/>
        </w:rPr>
      </w:pPr>
      <w:r w:rsidRPr="007B1408">
        <w:rPr>
          <w:rFonts w:ascii="Times New Roman" w:hAnsi="Times New Roman" w:cs="Times New Roman"/>
          <w:sz w:val="24"/>
        </w:rPr>
        <w:t>Name of the University</w:t>
      </w:r>
    </w:p>
    <w:p w:rsidR="00266A0A" w:rsidRPr="007B1408" w:rsidRDefault="00266A0A" w:rsidP="00266A0A">
      <w:pPr>
        <w:jc w:val="center"/>
        <w:rPr>
          <w:rFonts w:ascii="Times New Roman" w:hAnsi="Times New Roman" w:cs="Times New Roman"/>
          <w:sz w:val="24"/>
        </w:rPr>
      </w:pPr>
      <w:r w:rsidRPr="007B1408">
        <w:rPr>
          <w:rFonts w:ascii="Times New Roman" w:hAnsi="Times New Roman" w:cs="Times New Roman"/>
          <w:sz w:val="24"/>
        </w:rPr>
        <w:t>Title of the Report:</w:t>
      </w:r>
    </w:p>
    <w:p w:rsidR="00266A0A" w:rsidRPr="007B1408" w:rsidRDefault="00266A0A" w:rsidP="00266A0A">
      <w:pPr>
        <w:jc w:val="center"/>
        <w:rPr>
          <w:rFonts w:ascii="Times New Roman" w:hAnsi="Times New Roman" w:cs="Times New Roman"/>
          <w:sz w:val="24"/>
        </w:rPr>
      </w:pPr>
      <w:r w:rsidRPr="007B1408">
        <w:rPr>
          <w:rFonts w:ascii="Times New Roman" w:hAnsi="Times New Roman" w:cs="Times New Roman"/>
          <w:sz w:val="24"/>
        </w:rPr>
        <w:t>Date:</w:t>
      </w: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7B1408" w:rsidRDefault="00266A0A" w:rsidP="00266A0A">
      <w:pPr>
        <w:jc w:val="center"/>
        <w:rPr>
          <w:rFonts w:ascii="Times New Roman" w:hAnsi="Times New Roman" w:cs="Times New Roman"/>
          <w:sz w:val="24"/>
        </w:rPr>
      </w:pPr>
    </w:p>
    <w:p w:rsidR="00266A0A" w:rsidRPr="00354824" w:rsidRDefault="00266A0A" w:rsidP="00354824">
      <w:pPr>
        <w:rPr>
          <w:rFonts w:ascii="Times New Roman" w:hAnsi="Times New Roman" w:cs="Times New Roman"/>
          <w:b/>
          <w:sz w:val="24"/>
        </w:rPr>
      </w:pPr>
      <w:r w:rsidRPr="00354824">
        <w:rPr>
          <w:rFonts w:ascii="Times New Roman" w:hAnsi="Times New Roman" w:cs="Times New Roman"/>
          <w:b/>
          <w:sz w:val="24"/>
        </w:rPr>
        <w:lastRenderedPageBreak/>
        <w:t>Cover Letter</w:t>
      </w:r>
    </w:p>
    <w:p w:rsidR="00266A0A" w:rsidRPr="007B1408" w:rsidRDefault="00266A0A" w:rsidP="00266A0A">
      <w:pPr>
        <w:rPr>
          <w:rFonts w:ascii="Times New Roman" w:hAnsi="Times New Roman" w:cs="Times New Roman"/>
          <w:sz w:val="24"/>
        </w:rPr>
      </w:pPr>
    </w:p>
    <w:p w:rsidR="00266A0A"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08/09/2016</w:t>
      </w: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 xml:space="preserve">Ms. </w:t>
      </w:r>
      <w:proofErr w:type="spellStart"/>
      <w:r w:rsidRPr="007B1408">
        <w:rPr>
          <w:rFonts w:ascii="Times New Roman" w:hAnsi="Times New Roman" w:cs="Times New Roman"/>
          <w:sz w:val="24"/>
        </w:rPr>
        <w:t>Diamantina</w:t>
      </w:r>
      <w:proofErr w:type="spellEnd"/>
      <w:r w:rsidRPr="007B1408">
        <w:rPr>
          <w:rFonts w:ascii="Times New Roman" w:hAnsi="Times New Roman" w:cs="Times New Roman"/>
          <w:sz w:val="24"/>
        </w:rPr>
        <w:t xml:space="preserve"> White</w:t>
      </w: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C/</w:t>
      </w:r>
      <w:proofErr w:type="gramStart"/>
      <w:r w:rsidRPr="007B1408">
        <w:rPr>
          <w:rFonts w:ascii="Times New Roman" w:hAnsi="Times New Roman" w:cs="Times New Roman"/>
          <w:sz w:val="24"/>
        </w:rPr>
        <w:t xml:space="preserve">o  </w:t>
      </w:r>
      <w:proofErr w:type="spellStart"/>
      <w:r w:rsidRPr="007B1408">
        <w:rPr>
          <w:rFonts w:ascii="Times New Roman" w:hAnsi="Times New Roman" w:cs="Times New Roman"/>
          <w:sz w:val="24"/>
        </w:rPr>
        <w:t>Ballart</w:t>
      </w:r>
      <w:proofErr w:type="spellEnd"/>
      <w:proofErr w:type="gramEnd"/>
      <w:r w:rsidRPr="007B1408">
        <w:rPr>
          <w:rFonts w:ascii="Times New Roman" w:hAnsi="Times New Roman" w:cs="Times New Roman"/>
          <w:sz w:val="24"/>
        </w:rPr>
        <w:t xml:space="preserve"> Event Management Company (BEMC)</w:t>
      </w:r>
    </w:p>
    <w:p w:rsidR="00DF0B2F" w:rsidRPr="007B1408" w:rsidRDefault="00DF0B2F" w:rsidP="00DF0B2F">
      <w:pPr>
        <w:spacing w:after="0" w:line="240" w:lineRule="auto"/>
        <w:rPr>
          <w:rFonts w:ascii="Times New Roman" w:hAnsi="Times New Roman" w:cs="Times New Roman"/>
          <w:sz w:val="24"/>
        </w:rPr>
      </w:pPr>
      <w:proofErr w:type="gramStart"/>
      <w:r w:rsidRPr="007B1408">
        <w:rPr>
          <w:rFonts w:ascii="Times New Roman" w:hAnsi="Times New Roman" w:cs="Times New Roman"/>
          <w:sz w:val="24"/>
        </w:rPr>
        <w:t>Sydney  -</w:t>
      </w:r>
      <w:proofErr w:type="gramEnd"/>
      <w:r w:rsidRPr="007B1408">
        <w:rPr>
          <w:rFonts w:ascii="Times New Roman" w:hAnsi="Times New Roman" w:cs="Times New Roman"/>
          <w:sz w:val="24"/>
        </w:rPr>
        <w:t xml:space="preserve"> 2001</w:t>
      </w: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Dear Ms. White:</w:t>
      </w: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The report you requested on sales performance and strategies for the BEMC is attached.</w:t>
      </w: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 xml:space="preserve">Section 1 </w:t>
      </w:r>
      <w:r w:rsidR="005C1621">
        <w:rPr>
          <w:rFonts w:ascii="Times New Roman" w:hAnsi="Times New Roman" w:cs="Times New Roman"/>
          <w:sz w:val="24"/>
        </w:rPr>
        <w:t>includes an overall statistics report</w:t>
      </w:r>
      <w:r w:rsidR="00363F3A">
        <w:rPr>
          <w:rFonts w:ascii="Times New Roman" w:hAnsi="Times New Roman" w:cs="Times New Roman"/>
          <w:sz w:val="24"/>
        </w:rPr>
        <w:t xml:space="preserve"> of the business done in the first half of 2016. Section 2, 3 and 4 discusses the performance of the business in terms of best trade fairs, best customers and best performing sales representative. Section 5 provides valuable insights into the company and suggests recommendations for greater profitability.</w:t>
      </w: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r w:rsidRPr="007B1408">
        <w:rPr>
          <w:rFonts w:ascii="Times New Roman" w:hAnsi="Times New Roman" w:cs="Times New Roman"/>
          <w:sz w:val="24"/>
        </w:rPr>
        <w:t xml:space="preserve">I would like to thank you for the opportunity and for entrusting me with this report for you and the Executive committee. If you have any questions, please do not hesitate to call me on +61 254 735 8945 or email me at </w:t>
      </w:r>
      <w:hyperlink r:id="rId6" w:history="1">
        <w:r w:rsidRPr="007B1408">
          <w:rPr>
            <w:rStyle w:val="Hyperlink"/>
            <w:rFonts w:ascii="Times New Roman" w:hAnsi="Times New Roman" w:cs="Times New Roman"/>
            <w:sz w:val="24"/>
          </w:rPr>
          <w:t>service@businessanalysis.com</w:t>
        </w:r>
      </w:hyperlink>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46268B" w:rsidRDefault="0046268B" w:rsidP="0046268B">
      <w:pPr>
        <w:spacing w:after="0" w:line="360" w:lineRule="auto"/>
        <w:jc w:val="center"/>
        <w:rPr>
          <w:rFonts w:ascii="Times New Roman" w:hAnsi="Times New Roman" w:cs="Times New Roman"/>
          <w:sz w:val="56"/>
        </w:rPr>
      </w:pPr>
    </w:p>
    <w:p w:rsidR="00BA01F2" w:rsidRDefault="00BA01F2" w:rsidP="0046268B">
      <w:pPr>
        <w:spacing w:after="0" w:line="360" w:lineRule="auto"/>
        <w:jc w:val="center"/>
        <w:rPr>
          <w:rFonts w:ascii="Times New Roman" w:hAnsi="Times New Roman" w:cs="Times New Roman"/>
          <w:sz w:val="56"/>
        </w:rPr>
      </w:pPr>
    </w:p>
    <w:p w:rsidR="00BA01F2" w:rsidRPr="007B1408" w:rsidRDefault="00BA01F2" w:rsidP="0046268B">
      <w:pPr>
        <w:spacing w:after="0" w:line="360" w:lineRule="auto"/>
        <w:jc w:val="center"/>
        <w:rPr>
          <w:rFonts w:ascii="Times New Roman" w:hAnsi="Times New Roman" w:cs="Times New Roman"/>
          <w:sz w:val="56"/>
        </w:rPr>
      </w:pPr>
    </w:p>
    <w:p w:rsidR="0046268B" w:rsidRPr="007B1408" w:rsidRDefault="0046268B" w:rsidP="0046268B">
      <w:pPr>
        <w:spacing w:after="0" w:line="360" w:lineRule="auto"/>
        <w:jc w:val="center"/>
        <w:rPr>
          <w:rFonts w:ascii="Times New Roman" w:hAnsi="Times New Roman" w:cs="Times New Roman"/>
          <w:sz w:val="56"/>
        </w:rPr>
      </w:pPr>
    </w:p>
    <w:p w:rsidR="0046268B" w:rsidRPr="007B1408" w:rsidRDefault="0046268B" w:rsidP="0046268B">
      <w:pPr>
        <w:spacing w:after="0" w:line="360" w:lineRule="auto"/>
        <w:jc w:val="center"/>
        <w:rPr>
          <w:rFonts w:ascii="Times New Roman" w:hAnsi="Times New Roman" w:cs="Times New Roman"/>
          <w:sz w:val="56"/>
        </w:rPr>
      </w:pPr>
    </w:p>
    <w:p w:rsidR="0046268B" w:rsidRPr="007B1408" w:rsidRDefault="0046268B" w:rsidP="0046268B">
      <w:pPr>
        <w:spacing w:after="0" w:line="360" w:lineRule="auto"/>
        <w:jc w:val="center"/>
        <w:rPr>
          <w:rFonts w:ascii="Times New Roman" w:hAnsi="Times New Roman" w:cs="Times New Roman"/>
          <w:sz w:val="56"/>
        </w:rPr>
      </w:pPr>
      <w:r w:rsidRPr="007B1408">
        <w:rPr>
          <w:rFonts w:ascii="Times New Roman" w:hAnsi="Times New Roman" w:cs="Times New Roman"/>
          <w:sz w:val="56"/>
        </w:rPr>
        <w:t xml:space="preserve">Sales Performance Analysis </w:t>
      </w:r>
    </w:p>
    <w:p w:rsidR="0046268B" w:rsidRPr="007B1408" w:rsidRDefault="0046268B" w:rsidP="0046268B">
      <w:pPr>
        <w:spacing w:after="0" w:line="360" w:lineRule="auto"/>
        <w:jc w:val="center"/>
        <w:rPr>
          <w:rFonts w:ascii="Times New Roman" w:hAnsi="Times New Roman" w:cs="Times New Roman"/>
          <w:sz w:val="56"/>
        </w:rPr>
      </w:pPr>
      <w:r w:rsidRPr="007B1408">
        <w:rPr>
          <w:rFonts w:ascii="Times New Roman" w:hAnsi="Times New Roman" w:cs="Times New Roman"/>
          <w:sz w:val="56"/>
        </w:rPr>
        <w:t xml:space="preserve">&amp; </w:t>
      </w:r>
    </w:p>
    <w:p w:rsidR="0046268B" w:rsidRPr="007B1408" w:rsidRDefault="0046268B" w:rsidP="0046268B">
      <w:pPr>
        <w:spacing w:after="0" w:line="360" w:lineRule="auto"/>
        <w:jc w:val="center"/>
        <w:rPr>
          <w:rFonts w:ascii="Times New Roman" w:hAnsi="Times New Roman" w:cs="Times New Roman"/>
          <w:sz w:val="56"/>
        </w:rPr>
      </w:pPr>
      <w:r w:rsidRPr="007B1408">
        <w:rPr>
          <w:rFonts w:ascii="Times New Roman" w:hAnsi="Times New Roman" w:cs="Times New Roman"/>
          <w:sz w:val="56"/>
        </w:rPr>
        <w:t>Recommended Strategies</w:t>
      </w: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Default="0046268B" w:rsidP="00DF0B2F">
      <w:pPr>
        <w:spacing w:after="0" w:line="240" w:lineRule="auto"/>
        <w:rPr>
          <w:rFonts w:ascii="Times New Roman" w:hAnsi="Times New Roman" w:cs="Times New Roman"/>
          <w:sz w:val="24"/>
        </w:rPr>
      </w:pPr>
    </w:p>
    <w:p w:rsidR="00BA01F2" w:rsidRPr="007B1408" w:rsidRDefault="00BA01F2"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46268B" w:rsidRPr="007B1408" w:rsidRDefault="0046268B" w:rsidP="00DF0B2F">
      <w:pPr>
        <w:spacing w:after="0" w:line="240" w:lineRule="auto"/>
        <w:rPr>
          <w:rFonts w:ascii="Times New Roman" w:hAnsi="Times New Roman" w:cs="Times New Roman"/>
          <w:sz w:val="24"/>
        </w:rPr>
      </w:pPr>
    </w:p>
    <w:p w:rsidR="00DF0B2F" w:rsidRPr="00997765" w:rsidRDefault="00DF0B2F" w:rsidP="00DF0B2F">
      <w:pPr>
        <w:spacing w:after="0" w:line="240" w:lineRule="auto"/>
        <w:rPr>
          <w:rFonts w:ascii="Times New Roman" w:hAnsi="Times New Roman" w:cs="Times New Roman"/>
          <w:b/>
          <w:sz w:val="24"/>
        </w:rPr>
      </w:pPr>
      <w:r w:rsidRPr="00997765">
        <w:rPr>
          <w:rFonts w:ascii="Times New Roman" w:hAnsi="Times New Roman" w:cs="Times New Roman"/>
          <w:b/>
          <w:sz w:val="24"/>
        </w:rPr>
        <w:lastRenderedPageBreak/>
        <w:t xml:space="preserve">Executive Summary </w:t>
      </w:r>
    </w:p>
    <w:p w:rsidR="00DF0B2F" w:rsidRPr="007B1408" w:rsidRDefault="00DF0B2F" w:rsidP="00DF0B2F">
      <w:pPr>
        <w:spacing w:after="0" w:line="240" w:lineRule="auto"/>
        <w:rPr>
          <w:rFonts w:ascii="Times New Roman" w:hAnsi="Times New Roman" w:cs="Times New Roman"/>
          <w:sz w:val="24"/>
        </w:rPr>
      </w:pPr>
    </w:p>
    <w:p w:rsidR="00DF0B2F" w:rsidRDefault="00997765" w:rsidP="007B0786">
      <w:pPr>
        <w:spacing w:after="0" w:line="240" w:lineRule="auto"/>
        <w:jc w:val="both"/>
        <w:rPr>
          <w:rFonts w:ascii="Times New Roman" w:hAnsi="Times New Roman" w:cs="Times New Roman"/>
          <w:sz w:val="24"/>
        </w:rPr>
      </w:pPr>
      <w:r>
        <w:rPr>
          <w:rFonts w:ascii="Times New Roman" w:hAnsi="Times New Roman" w:cs="Times New Roman"/>
          <w:sz w:val="24"/>
        </w:rPr>
        <w:t xml:space="preserve">The report examines the business of BEMC, an event management company which deals in promoting and selling stand space at trade fairs as well tickets for visitors. The data includes the sources of income and expenses for BEMC during the first half of 2016. It is observed that BEMC earned a total income of 367,536 AUD while its expenses were 282,409 AUD giving a net profit of 85,127 AUD. The objective of the analysis is to cut down expenses </w:t>
      </w:r>
      <w:r w:rsidR="007B0786">
        <w:rPr>
          <w:rFonts w:ascii="Times New Roman" w:hAnsi="Times New Roman" w:cs="Times New Roman"/>
          <w:sz w:val="24"/>
        </w:rPr>
        <w:t xml:space="preserve">and increase business turnover </w:t>
      </w:r>
      <w:r>
        <w:rPr>
          <w:rFonts w:ascii="Times New Roman" w:hAnsi="Times New Roman" w:cs="Times New Roman"/>
          <w:sz w:val="24"/>
        </w:rPr>
        <w:t>bringing more profitability to the company.</w:t>
      </w:r>
    </w:p>
    <w:p w:rsidR="007B0786" w:rsidRDefault="007B0786" w:rsidP="007B0786">
      <w:pPr>
        <w:spacing w:after="0" w:line="240" w:lineRule="auto"/>
        <w:jc w:val="both"/>
        <w:rPr>
          <w:rFonts w:ascii="Times New Roman" w:hAnsi="Times New Roman" w:cs="Times New Roman"/>
          <w:sz w:val="24"/>
        </w:rPr>
      </w:pPr>
    </w:p>
    <w:p w:rsidR="007B0786" w:rsidRDefault="007B0786" w:rsidP="007B0786">
      <w:pPr>
        <w:spacing w:after="0" w:line="240" w:lineRule="auto"/>
        <w:jc w:val="both"/>
        <w:rPr>
          <w:rFonts w:ascii="Times New Roman" w:hAnsi="Times New Roman" w:cs="Times New Roman"/>
          <w:sz w:val="24"/>
        </w:rPr>
      </w:pPr>
      <w:r>
        <w:rPr>
          <w:rFonts w:ascii="Times New Roman" w:hAnsi="Times New Roman" w:cs="Times New Roman"/>
          <w:sz w:val="24"/>
        </w:rPr>
        <w:t xml:space="preserve">Analysis of the data tells that not all trade fairs are equally profitable. BEMC must try to engage more in trade fairs like </w:t>
      </w:r>
      <w:r w:rsidR="006508E9">
        <w:rPr>
          <w:rFonts w:ascii="Times New Roman" w:hAnsi="Times New Roman" w:cs="Times New Roman"/>
          <w:sz w:val="24"/>
        </w:rPr>
        <w:t xml:space="preserve">books and </w:t>
      </w:r>
      <w:r>
        <w:rPr>
          <w:rFonts w:ascii="Times New Roman" w:hAnsi="Times New Roman" w:cs="Times New Roman"/>
          <w:sz w:val="24"/>
        </w:rPr>
        <w:t>government in which average profit is highest. At the same time, there are a few customers which have earned the highest gross profit for BEMC and cover more than 10% of the total profit. BEMC must try to have such repeat customers again and again. One of the income sources for BEMC is selling of tickets on which it earns 1.5 AUD for each ticket sold. However, there is no incentive for a sales representative to sell more tickets since his wages and commission depend only on the number of hours and the commission earned by BEMC on the space rent. It is suggested that sales representative’s wage be directly linked with the number of tickets sold as well.</w:t>
      </w:r>
    </w:p>
    <w:p w:rsidR="007B0786" w:rsidRDefault="007B0786" w:rsidP="007B0786">
      <w:pPr>
        <w:spacing w:after="0" w:line="240" w:lineRule="auto"/>
        <w:jc w:val="both"/>
        <w:rPr>
          <w:rFonts w:ascii="Times New Roman" w:hAnsi="Times New Roman" w:cs="Times New Roman"/>
          <w:sz w:val="24"/>
        </w:rPr>
      </w:pPr>
    </w:p>
    <w:p w:rsidR="007B0786" w:rsidRDefault="007B0786" w:rsidP="007B0786">
      <w:pPr>
        <w:spacing w:after="0" w:line="240" w:lineRule="auto"/>
        <w:jc w:val="both"/>
        <w:rPr>
          <w:rFonts w:ascii="Times New Roman" w:hAnsi="Times New Roman" w:cs="Times New Roman"/>
          <w:sz w:val="24"/>
        </w:rPr>
      </w:pPr>
      <w:r>
        <w:rPr>
          <w:rFonts w:ascii="Times New Roman" w:hAnsi="Times New Roman" w:cs="Times New Roman"/>
          <w:sz w:val="24"/>
        </w:rPr>
        <w:t xml:space="preserve">In a few cases, BEMC has </w:t>
      </w:r>
      <w:r w:rsidR="004B73E2">
        <w:rPr>
          <w:rFonts w:ascii="Times New Roman" w:hAnsi="Times New Roman" w:cs="Times New Roman"/>
          <w:sz w:val="24"/>
        </w:rPr>
        <w:t xml:space="preserve">even </w:t>
      </w:r>
      <w:r>
        <w:rPr>
          <w:rFonts w:ascii="Times New Roman" w:hAnsi="Times New Roman" w:cs="Times New Roman"/>
          <w:sz w:val="24"/>
        </w:rPr>
        <w:t>made a los</w:t>
      </w:r>
      <w:r w:rsidR="004B73E2">
        <w:rPr>
          <w:rFonts w:ascii="Times New Roman" w:hAnsi="Times New Roman" w:cs="Times New Roman"/>
          <w:sz w:val="24"/>
        </w:rPr>
        <w:t>s in its deals. On analyzing, it is observed that the number of hours reported by sales representative is too high for such cases even though not many activities have been done.</w:t>
      </w:r>
      <w:r w:rsidR="005B638F">
        <w:rPr>
          <w:rFonts w:ascii="Times New Roman" w:hAnsi="Times New Roman" w:cs="Times New Roman"/>
          <w:sz w:val="24"/>
        </w:rPr>
        <w:t xml:space="preserve"> BEMC must ensure an accurate attendance monitoring system to track the number of hours spent by a sales representative. </w:t>
      </w:r>
    </w:p>
    <w:p w:rsidR="007B0786" w:rsidRDefault="007B0786" w:rsidP="00DF0B2F">
      <w:pPr>
        <w:spacing w:after="0" w:line="240" w:lineRule="auto"/>
        <w:rPr>
          <w:rFonts w:ascii="Times New Roman" w:hAnsi="Times New Roman" w:cs="Times New Roman"/>
          <w:sz w:val="24"/>
        </w:rPr>
      </w:pPr>
    </w:p>
    <w:p w:rsidR="007B0786" w:rsidRDefault="007B0786" w:rsidP="00DF0B2F">
      <w:pPr>
        <w:spacing w:after="0" w:line="240" w:lineRule="auto"/>
        <w:rPr>
          <w:rFonts w:ascii="Times New Roman" w:hAnsi="Times New Roman" w:cs="Times New Roman"/>
          <w:sz w:val="24"/>
        </w:rPr>
      </w:pPr>
    </w:p>
    <w:p w:rsidR="00997765" w:rsidRDefault="00997765" w:rsidP="00DF0B2F">
      <w:pPr>
        <w:spacing w:after="0" w:line="240" w:lineRule="auto"/>
        <w:rPr>
          <w:rFonts w:ascii="Times New Roman" w:hAnsi="Times New Roman" w:cs="Times New Roman"/>
          <w:sz w:val="24"/>
        </w:rPr>
      </w:pPr>
    </w:p>
    <w:p w:rsidR="00997765" w:rsidRPr="00997765" w:rsidRDefault="00997765" w:rsidP="00DF0B2F">
      <w:pPr>
        <w:spacing w:after="0" w:line="240" w:lineRule="auto"/>
        <w:rPr>
          <w:rFonts w:ascii="Times New Roman" w:hAnsi="Times New Roman" w:cs="Times New Roman"/>
          <w:sz w:val="24"/>
        </w:rPr>
      </w:pPr>
    </w:p>
    <w:p w:rsidR="00DF0B2F" w:rsidRPr="007B1408" w:rsidRDefault="00DF0B2F"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p w:rsidR="00AF0FA8" w:rsidRPr="007B1408" w:rsidRDefault="00AF0FA8" w:rsidP="00DF0B2F">
      <w:pPr>
        <w:spacing w:after="0" w:line="240" w:lineRule="auto"/>
        <w:rPr>
          <w:rFonts w:ascii="Times New Roman" w:hAnsi="Times New Roman" w:cs="Times New Roman"/>
          <w:sz w:val="24"/>
        </w:rPr>
      </w:pPr>
    </w:p>
    <w:sdt>
      <w:sdtPr>
        <w:rPr>
          <w:rFonts w:asciiTheme="minorHAnsi" w:eastAsiaTheme="minorHAnsi" w:hAnsiTheme="minorHAnsi" w:cstheme="minorBidi"/>
          <w:b w:val="0"/>
          <w:bCs w:val="0"/>
          <w:color w:val="auto"/>
          <w:sz w:val="22"/>
          <w:szCs w:val="22"/>
        </w:rPr>
        <w:id w:val="266197595"/>
        <w:docPartObj>
          <w:docPartGallery w:val="Table of Contents"/>
          <w:docPartUnique/>
        </w:docPartObj>
      </w:sdtPr>
      <w:sdtContent>
        <w:p w:rsidR="00827B38" w:rsidRDefault="00827B38">
          <w:pPr>
            <w:pStyle w:val="TOCHeading"/>
          </w:pPr>
          <w:r>
            <w:t>Table of Contents</w:t>
          </w:r>
        </w:p>
        <w:p w:rsidR="00827B38" w:rsidRPr="00827B38" w:rsidRDefault="00827B38" w:rsidP="00827B38"/>
        <w:p w:rsidR="00CF5D52" w:rsidRDefault="00A018FE">
          <w:pPr>
            <w:pStyle w:val="TOC1"/>
            <w:tabs>
              <w:tab w:val="right" w:leader="dot" w:pos="9350"/>
            </w:tabs>
            <w:rPr>
              <w:rFonts w:eastAsiaTheme="minorEastAsia"/>
              <w:noProof/>
            </w:rPr>
          </w:pPr>
          <w:r>
            <w:fldChar w:fldCharType="begin"/>
          </w:r>
          <w:r w:rsidR="00827B38">
            <w:instrText xml:space="preserve"> TOC \o "1-3" \h \z \u </w:instrText>
          </w:r>
          <w:r>
            <w:fldChar w:fldCharType="separate"/>
          </w:r>
          <w:hyperlink w:anchor="_Toc460948266" w:history="1">
            <w:r w:rsidR="00CF5D52" w:rsidRPr="00362D55">
              <w:rPr>
                <w:rStyle w:val="Hyperlink"/>
                <w:rFonts w:ascii="Times New Roman" w:hAnsi="Times New Roman" w:cs="Times New Roman"/>
                <w:noProof/>
              </w:rPr>
              <w:t>Section 1: Overall Statistics</w:t>
            </w:r>
            <w:r w:rsidR="00CF5D52">
              <w:rPr>
                <w:noProof/>
                <w:webHidden/>
              </w:rPr>
              <w:tab/>
            </w:r>
            <w:r w:rsidR="00CF5D52">
              <w:rPr>
                <w:noProof/>
                <w:webHidden/>
              </w:rPr>
              <w:fldChar w:fldCharType="begin"/>
            </w:r>
            <w:r w:rsidR="00CF5D52">
              <w:rPr>
                <w:noProof/>
                <w:webHidden/>
              </w:rPr>
              <w:instrText xml:space="preserve"> PAGEREF _Toc460948266 \h </w:instrText>
            </w:r>
            <w:r w:rsidR="00CF5D52">
              <w:rPr>
                <w:noProof/>
                <w:webHidden/>
              </w:rPr>
            </w:r>
            <w:r w:rsidR="00CF5D52">
              <w:rPr>
                <w:noProof/>
                <w:webHidden/>
              </w:rPr>
              <w:fldChar w:fldCharType="separate"/>
            </w:r>
            <w:r w:rsidR="00CF5D52">
              <w:rPr>
                <w:noProof/>
                <w:webHidden/>
              </w:rPr>
              <w:t>6</w:t>
            </w:r>
            <w:r w:rsidR="00CF5D52">
              <w:rPr>
                <w:noProof/>
                <w:webHidden/>
              </w:rPr>
              <w:fldChar w:fldCharType="end"/>
            </w:r>
          </w:hyperlink>
        </w:p>
        <w:p w:rsidR="00CF5D52" w:rsidRDefault="00CF5D52">
          <w:pPr>
            <w:pStyle w:val="TOC1"/>
            <w:tabs>
              <w:tab w:val="right" w:leader="dot" w:pos="9350"/>
            </w:tabs>
            <w:rPr>
              <w:rFonts w:eastAsiaTheme="minorEastAsia"/>
              <w:noProof/>
            </w:rPr>
          </w:pPr>
          <w:hyperlink w:anchor="_Toc460948267" w:history="1">
            <w:r w:rsidRPr="00362D55">
              <w:rPr>
                <w:rStyle w:val="Hyperlink"/>
                <w:rFonts w:ascii="Times New Roman" w:hAnsi="Times New Roman" w:cs="Times New Roman"/>
                <w:noProof/>
              </w:rPr>
              <w:t>Section 2: Best Performing Trade Fair Category</w:t>
            </w:r>
            <w:r>
              <w:rPr>
                <w:noProof/>
                <w:webHidden/>
              </w:rPr>
              <w:tab/>
            </w:r>
            <w:r>
              <w:rPr>
                <w:noProof/>
                <w:webHidden/>
              </w:rPr>
              <w:fldChar w:fldCharType="begin"/>
            </w:r>
            <w:r>
              <w:rPr>
                <w:noProof/>
                <w:webHidden/>
              </w:rPr>
              <w:instrText xml:space="preserve"> PAGEREF _Toc460948267 \h </w:instrText>
            </w:r>
            <w:r>
              <w:rPr>
                <w:noProof/>
                <w:webHidden/>
              </w:rPr>
            </w:r>
            <w:r>
              <w:rPr>
                <w:noProof/>
                <w:webHidden/>
              </w:rPr>
              <w:fldChar w:fldCharType="separate"/>
            </w:r>
            <w:r>
              <w:rPr>
                <w:noProof/>
                <w:webHidden/>
              </w:rPr>
              <w:t>7</w:t>
            </w:r>
            <w:r>
              <w:rPr>
                <w:noProof/>
                <w:webHidden/>
              </w:rPr>
              <w:fldChar w:fldCharType="end"/>
            </w:r>
          </w:hyperlink>
        </w:p>
        <w:p w:rsidR="00CF5D52" w:rsidRDefault="00CF5D52">
          <w:pPr>
            <w:pStyle w:val="TOC1"/>
            <w:tabs>
              <w:tab w:val="right" w:leader="dot" w:pos="9350"/>
            </w:tabs>
            <w:rPr>
              <w:rFonts w:eastAsiaTheme="minorEastAsia"/>
              <w:noProof/>
            </w:rPr>
          </w:pPr>
          <w:hyperlink w:anchor="_Toc460948268" w:history="1">
            <w:r w:rsidRPr="00362D55">
              <w:rPr>
                <w:rStyle w:val="Hyperlink"/>
                <w:rFonts w:ascii="Times New Roman" w:hAnsi="Times New Roman" w:cs="Times New Roman"/>
                <w:noProof/>
              </w:rPr>
              <w:t>Section 3: Performance of Sales Representatives</w:t>
            </w:r>
            <w:r>
              <w:rPr>
                <w:noProof/>
                <w:webHidden/>
              </w:rPr>
              <w:tab/>
            </w:r>
            <w:r>
              <w:rPr>
                <w:noProof/>
                <w:webHidden/>
              </w:rPr>
              <w:fldChar w:fldCharType="begin"/>
            </w:r>
            <w:r>
              <w:rPr>
                <w:noProof/>
                <w:webHidden/>
              </w:rPr>
              <w:instrText xml:space="preserve"> PAGEREF _Toc460948268 \h </w:instrText>
            </w:r>
            <w:r>
              <w:rPr>
                <w:noProof/>
                <w:webHidden/>
              </w:rPr>
            </w:r>
            <w:r>
              <w:rPr>
                <w:noProof/>
                <w:webHidden/>
              </w:rPr>
              <w:fldChar w:fldCharType="separate"/>
            </w:r>
            <w:r>
              <w:rPr>
                <w:noProof/>
                <w:webHidden/>
              </w:rPr>
              <w:t>9</w:t>
            </w:r>
            <w:r>
              <w:rPr>
                <w:noProof/>
                <w:webHidden/>
              </w:rPr>
              <w:fldChar w:fldCharType="end"/>
            </w:r>
          </w:hyperlink>
        </w:p>
        <w:p w:rsidR="00CF5D52" w:rsidRDefault="00CF5D52">
          <w:pPr>
            <w:pStyle w:val="TOC1"/>
            <w:tabs>
              <w:tab w:val="right" w:leader="dot" w:pos="9350"/>
            </w:tabs>
            <w:rPr>
              <w:rFonts w:eastAsiaTheme="minorEastAsia"/>
              <w:noProof/>
            </w:rPr>
          </w:pPr>
          <w:hyperlink w:anchor="_Toc460948269" w:history="1">
            <w:r w:rsidRPr="00362D55">
              <w:rPr>
                <w:rStyle w:val="Hyperlink"/>
                <w:rFonts w:ascii="Times New Roman" w:hAnsi="Times New Roman" w:cs="Times New Roman"/>
                <w:noProof/>
              </w:rPr>
              <w:t>Section 4: Most Valuable Customers</w:t>
            </w:r>
            <w:r>
              <w:rPr>
                <w:noProof/>
                <w:webHidden/>
              </w:rPr>
              <w:tab/>
            </w:r>
            <w:r>
              <w:rPr>
                <w:noProof/>
                <w:webHidden/>
              </w:rPr>
              <w:fldChar w:fldCharType="begin"/>
            </w:r>
            <w:r>
              <w:rPr>
                <w:noProof/>
                <w:webHidden/>
              </w:rPr>
              <w:instrText xml:space="preserve"> PAGEREF _Toc460948269 \h </w:instrText>
            </w:r>
            <w:r>
              <w:rPr>
                <w:noProof/>
                <w:webHidden/>
              </w:rPr>
            </w:r>
            <w:r>
              <w:rPr>
                <w:noProof/>
                <w:webHidden/>
              </w:rPr>
              <w:fldChar w:fldCharType="separate"/>
            </w:r>
            <w:r>
              <w:rPr>
                <w:noProof/>
                <w:webHidden/>
              </w:rPr>
              <w:t>11</w:t>
            </w:r>
            <w:r>
              <w:rPr>
                <w:noProof/>
                <w:webHidden/>
              </w:rPr>
              <w:fldChar w:fldCharType="end"/>
            </w:r>
          </w:hyperlink>
        </w:p>
        <w:p w:rsidR="00CF5D52" w:rsidRDefault="00CF5D52">
          <w:pPr>
            <w:pStyle w:val="TOC1"/>
            <w:tabs>
              <w:tab w:val="right" w:leader="dot" w:pos="9350"/>
            </w:tabs>
            <w:rPr>
              <w:rFonts w:eastAsiaTheme="minorEastAsia"/>
              <w:noProof/>
            </w:rPr>
          </w:pPr>
          <w:hyperlink w:anchor="_Toc460948270" w:history="1">
            <w:r w:rsidRPr="00362D55">
              <w:rPr>
                <w:rStyle w:val="Hyperlink"/>
                <w:rFonts w:ascii="Times New Roman" w:hAnsi="Times New Roman" w:cs="Times New Roman"/>
                <w:noProof/>
              </w:rPr>
              <w:t>Section 5: Recommendations</w:t>
            </w:r>
            <w:r>
              <w:rPr>
                <w:noProof/>
                <w:webHidden/>
              </w:rPr>
              <w:tab/>
            </w:r>
            <w:r>
              <w:rPr>
                <w:noProof/>
                <w:webHidden/>
              </w:rPr>
              <w:fldChar w:fldCharType="begin"/>
            </w:r>
            <w:r>
              <w:rPr>
                <w:noProof/>
                <w:webHidden/>
              </w:rPr>
              <w:instrText xml:space="preserve"> PAGEREF _Toc460948270 \h </w:instrText>
            </w:r>
            <w:r>
              <w:rPr>
                <w:noProof/>
                <w:webHidden/>
              </w:rPr>
            </w:r>
            <w:r>
              <w:rPr>
                <w:noProof/>
                <w:webHidden/>
              </w:rPr>
              <w:fldChar w:fldCharType="separate"/>
            </w:r>
            <w:r>
              <w:rPr>
                <w:noProof/>
                <w:webHidden/>
              </w:rPr>
              <w:t>11</w:t>
            </w:r>
            <w:r>
              <w:rPr>
                <w:noProof/>
                <w:webHidden/>
              </w:rPr>
              <w:fldChar w:fldCharType="end"/>
            </w:r>
          </w:hyperlink>
        </w:p>
        <w:p w:rsidR="00CF5D52" w:rsidRDefault="00CF5D52">
          <w:pPr>
            <w:pStyle w:val="TOC1"/>
            <w:tabs>
              <w:tab w:val="right" w:leader="dot" w:pos="9350"/>
            </w:tabs>
            <w:rPr>
              <w:rFonts w:eastAsiaTheme="minorEastAsia"/>
              <w:noProof/>
            </w:rPr>
          </w:pPr>
          <w:hyperlink w:anchor="_Toc460948271" w:history="1">
            <w:r w:rsidRPr="00362D55">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_Toc460948271 \h </w:instrText>
            </w:r>
            <w:r>
              <w:rPr>
                <w:noProof/>
                <w:webHidden/>
              </w:rPr>
            </w:r>
            <w:r>
              <w:rPr>
                <w:noProof/>
                <w:webHidden/>
              </w:rPr>
              <w:fldChar w:fldCharType="separate"/>
            </w:r>
            <w:r>
              <w:rPr>
                <w:noProof/>
                <w:webHidden/>
              </w:rPr>
              <w:t>13</w:t>
            </w:r>
            <w:r>
              <w:rPr>
                <w:noProof/>
                <w:webHidden/>
              </w:rPr>
              <w:fldChar w:fldCharType="end"/>
            </w:r>
          </w:hyperlink>
        </w:p>
        <w:p w:rsidR="00827B38" w:rsidRDefault="00A018FE">
          <w:r>
            <w:fldChar w:fldCharType="end"/>
          </w:r>
        </w:p>
      </w:sdtContent>
    </w:sdt>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827B38"/>
    <w:p w:rsidR="00827B38" w:rsidRDefault="00827B38" w:rsidP="00827B38"/>
    <w:p w:rsidR="00827B38" w:rsidRDefault="00827B38" w:rsidP="00827B38"/>
    <w:p w:rsidR="008B490B" w:rsidRPr="00827B38" w:rsidRDefault="005C1621" w:rsidP="00827B38">
      <w:pPr>
        <w:pStyle w:val="Heading1"/>
        <w:rPr>
          <w:rFonts w:ascii="Times New Roman" w:hAnsi="Times New Roman" w:cs="Times New Roman"/>
          <w:color w:val="auto"/>
          <w:sz w:val="24"/>
        </w:rPr>
      </w:pPr>
      <w:bookmarkStart w:id="0" w:name="_Toc460948266"/>
      <w:r w:rsidRPr="00827B38">
        <w:rPr>
          <w:rFonts w:ascii="Times New Roman" w:hAnsi="Times New Roman" w:cs="Times New Roman"/>
          <w:color w:val="auto"/>
          <w:sz w:val="24"/>
        </w:rPr>
        <w:lastRenderedPageBreak/>
        <w:t xml:space="preserve">Section 1: </w:t>
      </w:r>
      <w:r w:rsidR="008B490B" w:rsidRPr="00827B38">
        <w:rPr>
          <w:rFonts w:ascii="Times New Roman" w:hAnsi="Times New Roman" w:cs="Times New Roman"/>
          <w:color w:val="auto"/>
          <w:sz w:val="24"/>
        </w:rPr>
        <w:t>Overall Statistics</w:t>
      </w:r>
      <w:bookmarkEnd w:id="0"/>
    </w:p>
    <w:p w:rsidR="000D14D4" w:rsidRDefault="000D14D4" w:rsidP="00DF0B2F">
      <w:pPr>
        <w:spacing w:after="0" w:line="240" w:lineRule="auto"/>
        <w:rPr>
          <w:rFonts w:ascii="Times New Roman" w:hAnsi="Times New Roman" w:cs="Times New Roman"/>
          <w:sz w:val="24"/>
        </w:rPr>
      </w:pPr>
    </w:p>
    <w:p w:rsidR="00104FB1" w:rsidRDefault="00104FB1" w:rsidP="00DF0B2F">
      <w:pPr>
        <w:spacing w:after="0" w:line="240" w:lineRule="auto"/>
        <w:rPr>
          <w:rFonts w:ascii="Times New Roman" w:hAnsi="Times New Roman" w:cs="Times New Roman"/>
          <w:sz w:val="24"/>
        </w:rPr>
      </w:pPr>
      <w:r>
        <w:rPr>
          <w:rFonts w:ascii="Times New Roman" w:hAnsi="Times New Roman" w:cs="Times New Roman"/>
          <w:sz w:val="24"/>
        </w:rPr>
        <w:t>The data consists of a sample of 200 trade fairs falling into 12 different categories. BEMC has 4 sales representatives – Alex, Chris, Jane and Luke looking after the sales of tickets and bringing in customers. There are a total of 141 customers among which some are new and some are repeating customers.</w:t>
      </w:r>
      <w:r w:rsidR="00A02C67">
        <w:rPr>
          <w:rFonts w:ascii="Times New Roman" w:hAnsi="Times New Roman" w:cs="Times New Roman"/>
          <w:sz w:val="24"/>
        </w:rPr>
        <w:t xml:space="preserve"> BEMC</w:t>
      </w:r>
      <w:r w:rsidR="002F20DF">
        <w:rPr>
          <w:rFonts w:ascii="Times New Roman" w:hAnsi="Times New Roman" w:cs="Times New Roman"/>
          <w:sz w:val="24"/>
        </w:rPr>
        <w:t xml:space="preserve"> has made a total profit of 85,</w:t>
      </w:r>
      <w:r w:rsidR="00A02C67">
        <w:rPr>
          <w:rFonts w:ascii="Times New Roman" w:hAnsi="Times New Roman" w:cs="Times New Roman"/>
          <w:sz w:val="24"/>
        </w:rPr>
        <w:t>126 AUD in the first half of 2016</w:t>
      </w:r>
    </w:p>
    <w:p w:rsidR="00104FB1" w:rsidRDefault="00104FB1" w:rsidP="00DF0B2F">
      <w:pPr>
        <w:spacing w:after="0" w:line="240" w:lineRule="auto"/>
        <w:rPr>
          <w:rFonts w:ascii="Times New Roman" w:hAnsi="Times New Roman" w:cs="Times New Roman"/>
          <w:sz w:val="24"/>
        </w:rPr>
      </w:pPr>
    </w:p>
    <w:p w:rsidR="00104FB1" w:rsidRDefault="00104FB1" w:rsidP="00DF0B2F">
      <w:pPr>
        <w:spacing w:after="0" w:line="240" w:lineRule="auto"/>
        <w:rPr>
          <w:rFonts w:ascii="Times New Roman" w:hAnsi="Times New Roman" w:cs="Times New Roman"/>
          <w:sz w:val="24"/>
        </w:rPr>
      </w:pPr>
      <w:r>
        <w:rPr>
          <w:rFonts w:ascii="Times New Roman" w:hAnsi="Times New Roman" w:cs="Times New Roman"/>
          <w:sz w:val="24"/>
        </w:rPr>
        <w:t>Sources of income for BEMC are collecting fees from customers for the following activities:</w:t>
      </w:r>
    </w:p>
    <w:p w:rsidR="00104FB1" w:rsidRDefault="00104FB1" w:rsidP="00104FB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Exhibitor stand organized</w:t>
      </w:r>
    </w:p>
    <w:p w:rsidR="00104FB1" w:rsidRDefault="00104FB1" w:rsidP="00104FB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Exhibitor travel organized</w:t>
      </w:r>
    </w:p>
    <w:p w:rsidR="00104FB1" w:rsidRDefault="00104FB1" w:rsidP="00104FB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Exhibitor accommodation organized</w:t>
      </w:r>
    </w:p>
    <w:p w:rsidR="00104FB1" w:rsidRDefault="00104FB1" w:rsidP="00104FB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Exhibitor marketing material organized</w:t>
      </w:r>
    </w:p>
    <w:p w:rsidR="00104FB1" w:rsidRDefault="00104FB1" w:rsidP="00104FB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Exhibitor hospitality organized</w:t>
      </w:r>
    </w:p>
    <w:p w:rsidR="00104FB1" w:rsidRPr="00104FB1" w:rsidRDefault="00104FB1" w:rsidP="00104FB1">
      <w:pPr>
        <w:pStyle w:val="ListParagraph"/>
        <w:spacing w:after="0" w:line="240" w:lineRule="auto"/>
        <w:rPr>
          <w:rFonts w:ascii="Times New Roman" w:hAnsi="Times New Roman" w:cs="Times New Roman"/>
          <w:sz w:val="24"/>
        </w:rPr>
      </w:pPr>
    </w:p>
    <w:p w:rsidR="008B490B" w:rsidRDefault="00104FB1" w:rsidP="00DF0B2F">
      <w:pPr>
        <w:spacing w:after="0" w:line="240" w:lineRule="auto"/>
        <w:rPr>
          <w:rFonts w:ascii="Times New Roman" w:hAnsi="Times New Roman" w:cs="Times New Roman"/>
          <w:sz w:val="24"/>
        </w:rPr>
      </w:pPr>
      <w:r>
        <w:rPr>
          <w:rFonts w:ascii="Times New Roman" w:hAnsi="Times New Roman" w:cs="Times New Roman"/>
          <w:sz w:val="24"/>
        </w:rPr>
        <w:t>Apart from these, income sources are commission on rent and revenue from sale of tickets.</w:t>
      </w:r>
    </w:p>
    <w:p w:rsidR="00104FB1" w:rsidRDefault="00104FB1" w:rsidP="00DF0B2F">
      <w:pPr>
        <w:spacing w:after="0" w:line="240" w:lineRule="auto"/>
        <w:rPr>
          <w:rFonts w:ascii="Times New Roman" w:hAnsi="Times New Roman" w:cs="Times New Roman"/>
          <w:sz w:val="24"/>
        </w:rPr>
      </w:pPr>
    </w:p>
    <w:p w:rsidR="00104FB1" w:rsidRDefault="00104FB1" w:rsidP="00DF0B2F">
      <w:pPr>
        <w:spacing w:after="0" w:line="240" w:lineRule="auto"/>
        <w:rPr>
          <w:rFonts w:ascii="Times New Roman" w:hAnsi="Times New Roman" w:cs="Times New Roman"/>
          <w:sz w:val="24"/>
        </w:rPr>
      </w:pPr>
      <w:r>
        <w:rPr>
          <w:rFonts w:ascii="Times New Roman" w:hAnsi="Times New Roman" w:cs="Times New Roman"/>
          <w:sz w:val="24"/>
        </w:rPr>
        <w:t>The expenses include fees paid for all the above activities plus the wages and commissions paid to the sales representatives.</w:t>
      </w:r>
    </w:p>
    <w:p w:rsidR="002C4B5E" w:rsidRDefault="002C4B5E" w:rsidP="00DF0B2F">
      <w:pPr>
        <w:spacing w:after="0" w:line="240" w:lineRule="auto"/>
        <w:rPr>
          <w:rFonts w:ascii="Times New Roman" w:hAnsi="Times New Roman" w:cs="Times New Roman"/>
          <w:sz w:val="24"/>
        </w:rPr>
      </w:pPr>
    </w:p>
    <w:p w:rsidR="00A02C67" w:rsidRDefault="00A02C67" w:rsidP="00DF0B2F">
      <w:pPr>
        <w:spacing w:after="0" w:line="240" w:lineRule="auto"/>
        <w:rPr>
          <w:rFonts w:ascii="Times New Roman" w:hAnsi="Times New Roman" w:cs="Times New Roman"/>
          <w:sz w:val="24"/>
        </w:rPr>
      </w:pPr>
      <w:r>
        <w:rPr>
          <w:rFonts w:ascii="Times New Roman" w:hAnsi="Times New Roman" w:cs="Times New Roman"/>
          <w:sz w:val="24"/>
        </w:rPr>
        <w:t>Revenue from ticket sales = 1.5 x Number of tickets sold</w:t>
      </w:r>
    </w:p>
    <w:p w:rsidR="00A02C67" w:rsidRDefault="00A02C67" w:rsidP="00DF0B2F">
      <w:pPr>
        <w:spacing w:after="0" w:line="240" w:lineRule="auto"/>
        <w:rPr>
          <w:rFonts w:ascii="Times New Roman" w:hAnsi="Times New Roman" w:cs="Times New Roman"/>
          <w:sz w:val="24"/>
        </w:rPr>
      </w:pPr>
    </w:p>
    <w:p w:rsidR="00A02C67" w:rsidRDefault="00A02C67" w:rsidP="00DF0B2F">
      <w:pPr>
        <w:spacing w:after="0" w:line="240" w:lineRule="auto"/>
        <w:rPr>
          <w:rFonts w:ascii="Times New Roman" w:hAnsi="Times New Roman" w:cs="Times New Roman"/>
          <w:sz w:val="24"/>
        </w:rPr>
      </w:pPr>
      <w:r>
        <w:rPr>
          <w:rFonts w:ascii="Times New Roman" w:hAnsi="Times New Roman" w:cs="Times New Roman"/>
          <w:sz w:val="24"/>
        </w:rPr>
        <w:t>Total Rent = Rent per sq. meter x Area (sq. m)</w:t>
      </w:r>
    </w:p>
    <w:p w:rsidR="00A02C67" w:rsidRDefault="00A02C67" w:rsidP="00DF0B2F">
      <w:pPr>
        <w:spacing w:after="0" w:line="240" w:lineRule="auto"/>
        <w:rPr>
          <w:rFonts w:ascii="Times New Roman" w:hAnsi="Times New Roman" w:cs="Times New Roman"/>
          <w:sz w:val="24"/>
        </w:rPr>
      </w:pPr>
    </w:p>
    <w:p w:rsidR="00493868" w:rsidRDefault="00A02C67" w:rsidP="00DF0B2F">
      <w:pPr>
        <w:spacing w:after="0" w:line="240" w:lineRule="auto"/>
        <w:rPr>
          <w:rFonts w:ascii="Times New Roman" w:hAnsi="Times New Roman" w:cs="Times New Roman"/>
          <w:sz w:val="24"/>
        </w:rPr>
      </w:pPr>
      <w:r>
        <w:rPr>
          <w:rFonts w:ascii="Times New Roman" w:hAnsi="Times New Roman" w:cs="Times New Roman"/>
          <w:sz w:val="24"/>
        </w:rPr>
        <w:t>Commission received by BEMC on space</w:t>
      </w:r>
      <w:r w:rsidR="00493868">
        <w:rPr>
          <w:rFonts w:ascii="Times New Roman" w:hAnsi="Times New Roman" w:cs="Times New Roman"/>
          <w:sz w:val="24"/>
        </w:rPr>
        <w:t xml:space="preserve"> rent = Commis</w:t>
      </w:r>
      <w:r>
        <w:rPr>
          <w:rFonts w:ascii="Times New Roman" w:hAnsi="Times New Roman" w:cs="Times New Roman"/>
          <w:sz w:val="24"/>
        </w:rPr>
        <w:t>sion % x Total Rent</w:t>
      </w:r>
    </w:p>
    <w:p w:rsidR="00A02C67" w:rsidRDefault="00A02C67" w:rsidP="00DF0B2F">
      <w:pPr>
        <w:spacing w:after="0" w:line="240" w:lineRule="auto"/>
        <w:rPr>
          <w:rFonts w:ascii="Times New Roman" w:hAnsi="Times New Roman" w:cs="Times New Roman"/>
          <w:sz w:val="24"/>
        </w:rPr>
      </w:pPr>
    </w:p>
    <w:p w:rsidR="00A02C67" w:rsidRDefault="00A02C67" w:rsidP="00DF0B2F">
      <w:pPr>
        <w:spacing w:after="0" w:line="240" w:lineRule="auto"/>
        <w:rPr>
          <w:rFonts w:ascii="Times New Roman" w:hAnsi="Times New Roman" w:cs="Times New Roman"/>
          <w:sz w:val="24"/>
        </w:rPr>
      </w:pPr>
      <w:r>
        <w:rPr>
          <w:rFonts w:ascii="Times New Roman" w:hAnsi="Times New Roman" w:cs="Times New Roman"/>
          <w:sz w:val="24"/>
        </w:rPr>
        <w:t>Sales representative wages = 60 x No. of hours spent by the sales representative</w:t>
      </w:r>
    </w:p>
    <w:p w:rsidR="00A02C67" w:rsidRDefault="00A02C67" w:rsidP="00DF0B2F">
      <w:pPr>
        <w:spacing w:after="0" w:line="240" w:lineRule="auto"/>
        <w:rPr>
          <w:rFonts w:ascii="Times New Roman" w:hAnsi="Times New Roman" w:cs="Times New Roman"/>
          <w:sz w:val="24"/>
        </w:rPr>
      </w:pPr>
    </w:p>
    <w:p w:rsidR="00A02C67" w:rsidRDefault="00A02C67" w:rsidP="00DF0B2F">
      <w:pPr>
        <w:spacing w:after="0" w:line="240" w:lineRule="auto"/>
        <w:rPr>
          <w:rFonts w:ascii="Times New Roman" w:hAnsi="Times New Roman" w:cs="Times New Roman"/>
          <w:sz w:val="24"/>
        </w:rPr>
      </w:pPr>
      <w:r>
        <w:rPr>
          <w:rFonts w:ascii="Times New Roman" w:hAnsi="Times New Roman" w:cs="Times New Roman"/>
          <w:sz w:val="24"/>
        </w:rPr>
        <w:t>Sales rep. commission = Commission % x (Commission received by BEMC on space rent)</w:t>
      </w:r>
    </w:p>
    <w:p w:rsidR="00EF3A9F" w:rsidRDefault="00EF3A9F" w:rsidP="00DF0B2F">
      <w:pPr>
        <w:spacing w:after="0" w:line="240" w:lineRule="auto"/>
        <w:rPr>
          <w:rFonts w:ascii="Times New Roman" w:hAnsi="Times New Roman" w:cs="Times New Roman"/>
          <w:sz w:val="24"/>
        </w:rPr>
      </w:pPr>
    </w:p>
    <w:p w:rsidR="00EF3A9F" w:rsidRDefault="00EF3A9F" w:rsidP="00EF3A9F">
      <w:pPr>
        <w:spacing w:after="0" w:line="240" w:lineRule="auto"/>
        <w:rPr>
          <w:rFonts w:ascii="Times New Roman" w:hAnsi="Times New Roman" w:cs="Times New Roman"/>
          <w:sz w:val="24"/>
        </w:rPr>
      </w:pPr>
      <w:r>
        <w:rPr>
          <w:rFonts w:ascii="Times New Roman" w:hAnsi="Times New Roman" w:cs="Times New Roman"/>
          <w:sz w:val="24"/>
        </w:rPr>
        <w:t>Profit = Total Income – Total Expenses</w:t>
      </w:r>
    </w:p>
    <w:p w:rsidR="00A02C67" w:rsidRDefault="00A02C67" w:rsidP="00DF0B2F">
      <w:pPr>
        <w:spacing w:after="0" w:line="240" w:lineRule="auto"/>
        <w:rPr>
          <w:rFonts w:ascii="Times New Roman" w:hAnsi="Times New Roman" w:cs="Times New Roman"/>
          <w:sz w:val="24"/>
        </w:rPr>
      </w:pPr>
    </w:p>
    <w:p w:rsidR="00104FB1" w:rsidRPr="007B1408" w:rsidRDefault="00104FB1" w:rsidP="00DF0B2F">
      <w:pPr>
        <w:spacing w:after="0" w:line="240" w:lineRule="auto"/>
        <w:rPr>
          <w:rFonts w:ascii="Times New Roman" w:hAnsi="Times New Roman" w:cs="Times New Roman"/>
          <w:sz w:val="24"/>
        </w:rPr>
      </w:pPr>
    </w:p>
    <w:p w:rsidR="00827B38" w:rsidRDefault="00827B38" w:rsidP="00354824">
      <w:pPr>
        <w:pStyle w:val="Heading1"/>
        <w:rPr>
          <w:rFonts w:ascii="Times New Roman" w:hAnsi="Times New Roman" w:cs="Times New Roman"/>
          <w:color w:val="auto"/>
          <w:sz w:val="24"/>
        </w:rPr>
      </w:pPr>
    </w:p>
    <w:p w:rsidR="00827B38" w:rsidRDefault="00827B38" w:rsidP="00827B38"/>
    <w:p w:rsidR="00827B38" w:rsidRPr="00827B38" w:rsidRDefault="00827B38" w:rsidP="00827B38"/>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827B38"/>
    <w:p w:rsidR="00827B38" w:rsidRDefault="00827B38" w:rsidP="00827B38"/>
    <w:p w:rsidR="00AF0FA8" w:rsidRPr="00E41702" w:rsidRDefault="005C1621" w:rsidP="00E41702">
      <w:pPr>
        <w:pStyle w:val="Heading1"/>
        <w:rPr>
          <w:rFonts w:ascii="Times New Roman" w:hAnsi="Times New Roman" w:cs="Times New Roman"/>
          <w:color w:val="auto"/>
          <w:sz w:val="24"/>
        </w:rPr>
      </w:pPr>
      <w:bookmarkStart w:id="1" w:name="_Toc460948267"/>
      <w:r w:rsidRPr="00E41702">
        <w:rPr>
          <w:rFonts w:ascii="Times New Roman" w:hAnsi="Times New Roman" w:cs="Times New Roman"/>
          <w:color w:val="auto"/>
          <w:sz w:val="24"/>
        </w:rPr>
        <w:lastRenderedPageBreak/>
        <w:t xml:space="preserve">Section 2: </w:t>
      </w:r>
      <w:r w:rsidR="008A15C5" w:rsidRPr="00E41702">
        <w:rPr>
          <w:rFonts w:ascii="Times New Roman" w:hAnsi="Times New Roman" w:cs="Times New Roman"/>
          <w:color w:val="auto"/>
          <w:sz w:val="24"/>
        </w:rPr>
        <w:t>Best Performing Trade Fair Category</w:t>
      </w:r>
      <w:bookmarkEnd w:id="1"/>
    </w:p>
    <w:p w:rsidR="00493868" w:rsidRDefault="00493868" w:rsidP="00DF0B2F">
      <w:pPr>
        <w:spacing w:after="0" w:line="240" w:lineRule="auto"/>
        <w:rPr>
          <w:rFonts w:ascii="Times New Roman" w:hAnsi="Times New Roman" w:cs="Times New Roman"/>
          <w:b/>
          <w:sz w:val="24"/>
        </w:rPr>
      </w:pPr>
    </w:p>
    <w:p w:rsidR="00493868" w:rsidRDefault="00493868" w:rsidP="00DF0B2F">
      <w:pPr>
        <w:spacing w:after="0" w:line="240" w:lineRule="auto"/>
        <w:rPr>
          <w:rFonts w:ascii="Times New Roman" w:hAnsi="Times New Roman" w:cs="Times New Roman"/>
          <w:sz w:val="24"/>
        </w:rPr>
      </w:pPr>
      <w:r>
        <w:rPr>
          <w:rFonts w:ascii="Times New Roman" w:hAnsi="Times New Roman" w:cs="Times New Roman"/>
          <w:sz w:val="24"/>
        </w:rPr>
        <w:t>Below graph shows the total gross profits earned by a particular category of trade fair. It can be seen that food trade fairs top the list while manufacturing trade fairs are the bottom of the list in terms of profits.</w:t>
      </w:r>
    </w:p>
    <w:p w:rsidR="00493868" w:rsidRPr="00493868" w:rsidRDefault="00493868" w:rsidP="00DF0B2F">
      <w:pPr>
        <w:spacing w:after="0" w:line="240" w:lineRule="auto"/>
        <w:rPr>
          <w:rFonts w:ascii="Times New Roman" w:hAnsi="Times New Roman" w:cs="Times New Roman"/>
          <w:sz w:val="24"/>
        </w:rPr>
      </w:pPr>
    </w:p>
    <w:p w:rsidR="00493868" w:rsidRDefault="00493868" w:rsidP="00493868">
      <w:pPr>
        <w:spacing w:after="0" w:line="240" w:lineRule="auto"/>
        <w:jc w:val="center"/>
        <w:rPr>
          <w:rFonts w:ascii="Times New Roman" w:hAnsi="Times New Roman" w:cs="Times New Roman"/>
          <w:b/>
          <w:sz w:val="24"/>
        </w:rPr>
      </w:pPr>
      <w:r w:rsidRPr="00493868">
        <w:rPr>
          <w:rFonts w:ascii="Times New Roman" w:hAnsi="Times New Roman" w:cs="Times New Roman"/>
          <w:b/>
          <w:noProof/>
          <w:sz w:val="24"/>
        </w:rPr>
        <w:drawing>
          <wp:inline distT="0" distB="0" distL="0" distR="0">
            <wp:extent cx="4457534" cy="2727298"/>
            <wp:effectExtent l="19050" t="0" r="1921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3868" w:rsidRPr="002C4B5E" w:rsidRDefault="00493868" w:rsidP="00493868">
      <w:pPr>
        <w:spacing w:after="0" w:line="240" w:lineRule="auto"/>
        <w:jc w:val="center"/>
        <w:rPr>
          <w:rFonts w:ascii="Times New Roman" w:hAnsi="Times New Roman" w:cs="Times New Roman"/>
          <w:b/>
          <w:sz w:val="24"/>
        </w:rPr>
      </w:pPr>
    </w:p>
    <w:p w:rsidR="008509B1" w:rsidRDefault="008509B1" w:rsidP="00DF0B2F">
      <w:pPr>
        <w:spacing w:after="0" w:line="240" w:lineRule="auto"/>
        <w:rPr>
          <w:rFonts w:ascii="Times New Roman" w:hAnsi="Times New Roman" w:cs="Times New Roman"/>
          <w:b/>
          <w:sz w:val="24"/>
        </w:rPr>
      </w:pPr>
    </w:p>
    <w:p w:rsidR="00693670" w:rsidRDefault="00693670" w:rsidP="00DF0B2F">
      <w:pPr>
        <w:spacing w:after="0" w:line="240" w:lineRule="auto"/>
        <w:rPr>
          <w:rFonts w:ascii="Times New Roman" w:hAnsi="Times New Roman" w:cs="Times New Roman"/>
          <w:sz w:val="24"/>
        </w:rPr>
      </w:pPr>
      <w:r w:rsidRPr="00693670">
        <w:rPr>
          <w:rFonts w:ascii="Times New Roman" w:hAnsi="Times New Roman" w:cs="Times New Roman"/>
          <w:sz w:val="24"/>
        </w:rPr>
        <w:t>The total number of trade fairs category wise can be seen below</w:t>
      </w:r>
      <w:r w:rsidR="008A15C5">
        <w:rPr>
          <w:rFonts w:ascii="Times New Roman" w:hAnsi="Times New Roman" w:cs="Times New Roman"/>
          <w:sz w:val="24"/>
        </w:rPr>
        <w:t xml:space="preserve">. It is evident that there </w:t>
      </w:r>
      <w:proofErr w:type="gramStart"/>
      <w:r w:rsidR="008A15C5">
        <w:rPr>
          <w:rFonts w:ascii="Times New Roman" w:hAnsi="Times New Roman" w:cs="Times New Roman"/>
          <w:sz w:val="24"/>
        </w:rPr>
        <w:t>has</w:t>
      </w:r>
      <w:proofErr w:type="gramEnd"/>
      <w:r w:rsidR="008A15C5">
        <w:rPr>
          <w:rFonts w:ascii="Times New Roman" w:hAnsi="Times New Roman" w:cs="Times New Roman"/>
          <w:sz w:val="24"/>
        </w:rPr>
        <w:t xml:space="preserve"> been a lot of food and wine trade fairs organized in the first half of the year.</w:t>
      </w:r>
    </w:p>
    <w:p w:rsidR="00693670" w:rsidRDefault="00693670" w:rsidP="00DF0B2F">
      <w:pPr>
        <w:spacing w:after="0" w:line="240" w:lineRule="auto"/>
        <w:rPr>
          <w:rFonts w:ascii="Times New Roman" w:hAnsi="Times New Roman" w:cs="Times New Roman"/>
          <w:sz w:val="24"/>
        </w:rPr>
      </w:pPr>
    </w:p>
    <w:p w:rsidR="00693670" w:rsidRPr="00693670" w:rsidRDefault="00693670" w:rsidP="00693670">
      <w:pPr>
        <w:spacing w:after="0" w:line="240" w:lineRule="auto"/>
        <w:jc w:val="center"/>
        <w:rPr>
          <w:rFonts w:ascii="Times New Roman" w:hAnsi="Times New Roman" w:cs="Times New Roman"/>
          <w:sz w:val="24"/>
        </w:rPr>
      </w:pPr>
      <w:r w:rsidRPr="00693670">
        <w:rPr>
          <w:rFonts w:ascii="Times New Roman" w:hAnsi="Times New Roman" w:cs="Times New Roman"/>
          <w:noProof/>
          <w:sz w:val="24"/>
        </w:rPr>
        <w:drawing>
          <wp:inline distT="0" distB="0" distL="0" distR="0">
            <wp:extent cx="4572000" cy="274320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3670" w:rsidRPr="002C4B5E" w:rsidRDefault="00693670" w:rsidP="00DF0B2F">
      <w:pPr>
        <w:spacing w:after="0" w:line="240" w:lineRule="auto"/>
        <w:rPr>
          <w:rFonts w:ascii="Times New Roman" w:hAnsi="Times New Roman" w:cs="Times New Roman"/>
          <w:b/>
          <w:sz w:val="24"/>
        </w:rPr>
      </w:pPr>
    </w:p>
    <w:p w:rsidR="00693670" w:rsidRDefault="00693670" w:rsidP="00493868">
      <w:pPr>
        <w:spacing w:after="0" w:line="240" w:lineRule="auto"/>
        <w:rPr>
          <w:rFonts w:ascii="Times New Roman" w:hAnsi="Times New Roman" w:cs="Times New Roman"/>
          <w:sz w:val="24"/>
        </w:rPr>
      </w:pPr>
      <w:r w:rsidRPr="00693670">
        <w:rPr>
          <w:rFonts w:ascii="Times New Roman" w:hAnsi="Times New Roman" w:cs="Times New Roman"/>
          <w:sz w:val="24"/>
        </w:rPr>
        <w:t>The chart below shows the average profit earned by a particular category of trade fair.</w:t>
      </w:r>
      <w:r w:rsidR="008A15C5">
        <w:rPr>
          <w:rFonts w:ascii="Times New Roman" w:hAnsi="Times New Roman" w:cs="Times New Roman"/>
          <w:sz w:val="24"/>
        </w:rPr>
        <w:t xml:space="preserve"> Although government and books trade fairs do not happen too often, it is important to note that they are the highest profit earning trade fairs for BEMC. </w:t>
      </w:r>
    </w:p>
    <w:p w:rsidR="00693670" w:rsidRDefault="00693670" w:rsidP="00493868">
      <w:pPr>
        <w:spacing w:after="0" w:line="240" w:lineRule="auto"/>
        <w:rPr>
          <w:rFonts w:ascii="Times New Roman" w:hAnsi="Times New Roman" w:cs="Times New Roman"/>
          <w:sz w:val="24"/>
        </w:rPr>
      </w:pPr>
    </w:p>
    <w:p w:rsidR="00693670" w:rsidRDefault="00693670" w:rsidP="00693670">
      <w:pPr>
        <w:spacing w:after="0" w:line="240" w:lineRule="auto"/>
        <w:jc w:val="center"/>
        <w:rPr>
          <w:rFonts w:ascii="Times New Roman" w:hAnsi="Times New Roman" w:cs="Times New Roman"/>
          <w:sz w:val="24"/>
        </w:rPr>
      </w:pPr>
      <w:r w:rsidRPr="00693670">
        <w:rPr>
          <w:rFonts w:ascii="Times New Roman" w:hAnsi="Times New Roman" w:cs="Times New Roman"/>
          <w:noProof/>
          <w:sz w:val="24"/>
        </w:rPr>
        <w:drawing>
          <wp:inline distT="0" distB="0" distL="0" distR="0">
            <wp:extent cx="4572000" cy="274320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3670" w:rsidRDefault="00693670" w:rsidP="00693670">
      <w:pPr>
        <w:spacing w:after="0" w:line="240" w:lineRule="auto"/>
        <w:jc w:val="center"/>
        <w:rPr>
          <w:rFonts w:ascii="Times New Roman" w:hAnsi="Times New Roman" w:cs="Times New Roman"/>
          <w:sz w:val="24"/>
        </w:rPr>
      </w:pPr>
    </w:p>
    <w:p w:rsidR="00693670" w:rsidRPr="00693670" w:rsidRDefault="00693670" w:rsidP="00693670">
      <w:pPr>
        <w:spacing w:after="0" w:line="240" w:lineRule="auto"/>
        <w:jc w:val="center"/>
        <w:rPr>
          <w:rFonts w:ascii="Times New Roman" w:hAnsi="Times New Roman" w:cs="Times New Roman"/>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354824">
      <w:pPr>
        <w:pStyle w:val="Heading1"/>
        <w:rPr>
          <w:rFonts w:ascii="Times New Roman" w:hAnsi="Times New Roman" w:cs="Times New Roman"/>
          <w:color w:val="auto"/>
          <w:sz w:val="24"/>
        </w:rPr>
      </w:pPr>
    </w:p>
    <w:p w:rsidR="00827B38" w:rsidRDefault="00827B38" w:rsidP="00827B38"/>
    <w:p w:rsidR="00CF5D52" w:rsidRDefault="00CF5D52" w:rsidP="00827B38">
      <w:pPr>
        <w:rPr>
          <w:rFonts w:ascii="Times New Roman" w:hAnsi="Times New Roman" w:cs="Times New Roman"/>
          <w:b/>
          <w:sz w:val="24"/>
        </w:rPr>
      </w:pPr>
    </w:p>
    <w:p w:rsidR="00CF5D52" w:rsidRDefault="00CF5D52" w:rsidP="00827B38">
      <w:pPr>
        <w:rPr>
          <w:rFonts w:ascii="Times New Roman" w:hAnsi="Times New Roman" w:cs="Times New Roman"/>
          <w:b/>
          <w:sz w:val="24"/>
        </w:rPr>
      </w:pPr>
    </w:p>
    <w:p w:rsidR="00493868" w:rsidRPr="00CF5D52" w:rsidRDefault="005C1621" w:rsidP="00CF5D52">
      <w:pPr>
        <w:pStyle w:val="Heading1"/>
        <w:rPr>
          <w:rFonts w:ascii="Times New Roman" w:hAnsi="Times New Roman" w:cs="Times New Roman"/>
          <w:color w:val="auto"/>
          <w:sz w:val="24"/>
        </w:rPr>
      </w:pPr>
      <w:bookmarkStart w:id="2" w:name="_Toc460948268"/>
      <w:r w:rsidRPr="00CF5D52">
        <w:rPr>
          <w:rFonts w:ascii="Times New Roman" w:hAnsi="Times New Roman" w:cs="Times New Roman"/>
          <w:color w:val="auto"/>
          <w:sz w:val="24"/>
        </w:rPr>
        <w:lastRenderedPageBreak/>
        <w:t xml:space="preserve">Section 3: </w:t>
      </w:r>
      <w:r w:rsidR="00493868" w:rsidRPr="00CF5D52">
        <w:rPr>
          <w:rFonts w:ascii="Times New Roman" w:hAnsi="Times New Roman" w:cs="Times New Roman"/>
          <w:color w:val="auto"/>
          <w:sz w:val="24"/>
        </w:rPr>
        <w:t>Performance of Sales Representatives</w:t>
      </w:r>
      <w:bookmarkEnd w:id="2"/>
    </w:p>
    <w:p w:rsidR="00493868" w:rsidRDefault="00493868" w:rsidP="008509B1">
      <w:pPr>
        <w:spacing w:after="0" w:line="240" w:lineRule="auto"/>
        <w:rPr>
          <w:rFonts w:ascii="Times New Roman" w:hAnsi="Times New Roman" w:cs="Times New Roman"/>
          <w:b/>
          <w:sz w:val="24"/>
        </w:rPr>
      </w:pPr>
    </w:p>
    <w:p w:rsidR="00493868" w:rsidRDefault="00493868" w:rsidP="008509B1">
      <w:pPr>
        <w:spacing w:after="0" w:line="240" w:lineRule="auto"/>
        <w:rPr>
          <w:rFonts w:ascii="Times New Roman" w:hAnsi="Times New Roman" w:cs="Times New Roman"/>
          <w:sz w:val="24"/>
        </w:rPr>
      </w:pPr>
      <w:r>
        <w:rPr>
          <w:rFonts w:ascii="Times New Roman" w:hAnsi="Times New Roman" w:cs="Times New Roman"/>
          <w:sz w:val="24"/>
        </w:rPr>
        <w:t>Below is a graph showing the performance of sales representatives. It can be seen that Chris has outperformed his colleagues earning a maximum profit for BEMC.</w:t>
      </w:r>
    </w:p>
    <w:p w:rsidR="00470959" w:rsidRDefault="00470959" w:rsidP="008509B1">
      <w:pPr>
        <w:spacing w:after="0" w:line="240" w:lineRule="auto"/>
        <w:rPr>
          <w:rFonts w:ascii="Times New Roman" w:hAnsi="Times New Roman" w:cs="Times New Roman"/>
          <w:sz w:val="24"/>
        </w:rPr>
      </w:pPr>
    </w:p>
    <w:tbl>
      <w:tblPr>
        <w:tblW w:w="38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2270"/>
      </w:tblGrid>
      <w:tr w:rsidR="00470959" w:rsidRPr="00470959" w:rsidTr="00470959">
        <w:trPr>
          <w:trHeight w:val="293"/>
          <w:jc w:val="center"/>
        </w:trPr>
        <w:tc>
          <w:tcPr>
            <w:tcW w:w="1604" w:type="dxa"/>
            <w:shd w:val="clear" w:color="DBE5F1" w:fill="DBE5F1"/>
            <w:noWrap/>
            <w:vAlign w:val="bottom"/>
            <w:hideMark/>
          </w:tcPr>
          <w:p w:rsidR="00470959" w:rsidRPr="00470959" w:rsidRDefault="00470959" w:rsidP="00470959">
            <w:pPr>
              <w:spacing w:after="0" w:line="240" w:lineRule="auto"/>
              <w:rPr>
                <w:rFonts w:ascii="Calibri" w:eastAsia="Times New Roman" w:hAnsi="Calibri" w:cs="Calibri"/>
                <w:b/>
                <w:bCs/>
                <w:color w:val="000000"/>
              </w:rPr>
            </w:pPr>
            <w:r>
              <w:rPr>
                <w:rFonts w:ascii="Calibri" w:eastAsia="Times New Roman" w:hAnsi="Calibri" w:cs="Calibri"/>
                <w:b/>
                <w:bCs/>
                <w:color w:val="000000"/>
              </w:rPr>
              <w:t>Sales Rep.</w:t>
            </w:r>
          </w:p>
        </w:tc>
        <w:tc>
          <w:tcPr>
            <w:tcW w:w="2270" w:type="dxa"/>
            <w:shd w:val="clear" w:color="DBE5F1" w:fill="DBE5F1"/>
            <w:noWrap/>
            <w:vAlign w:val="bottom"/>
            <w:hideMark/>
          </w:tcPr>
          <w:p w:rsidR="00470959" w:rsidRPr="00470959" w:rsidRDefault="00470959" w:rsidP="0047095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Total </w:t>
            </w:r>
            <w:r w:rsidRPr="00470959">
              <w:rPr>
                <w:rFonts w:ascii="Calibri" w:eastAsia="Times New Roman" w:hAnsi="Calibri" w:cs="Calibri"/>
                <w:b/>
                <w:bCs/>
                <w:color w:val="000000"/>
              </w:rPr>
              <w:t>Profit (AUD)</w:t>
            </w:r>
          </w:p>
        </w:tc>
      </w:tr>
      <w:tr w:rsidR="00470959" w:rsidRPr="00470959" w:rsidTr="00470959">
        <w:trPr>
          <w:trHeight w:val="293"/>
          <w:jc w:val="center"/>
        </w:trPr>
        <w:tc>
          <w:tcPr>
            <w:tcW w:w="1604" w:type="dxa"/>
            <w:shd w:val="clear" w:color="auto" w:fill="auto"/>
            <w:noWrap/>
            <w:vAlign w:val="bottom"/>
            <w:hideMark/>
          </w:tcPr>
          <w:p w:rsidR="00470959" w:rsidRPr="00470959" w:rsidRDefault="00470959" w:rsidP="00470959">
            <w:pPr>
              <w:spacing w:after="0" w:line="240" w:lineRule="auto"/>
              <w:rPr>
                <w:rFonts w:ascii="Calibri" w:eastAsia="Times New Roman" w:hAnsi="Calibri" w:cs="Calibri"/>
                <w:color w:val="000000"/>
              </w:rPr>
            </w:pPr>
            <w:r w:rsidRPr="00470959">
              <w:rPr>
                <w:rFonts w:ascii="Calibri" w:eastAsia="Times New Roman" w:hAnsi="Calibri" w:cs="Calibri"/>
                <w:color w:val="000000"/>
              </w:rPr>
              <w:t>Alex</w:t>
            </w:r>
          </w:p>
        </w:tc>
        <w:tc>
          <w:tcPr>
            <w:tcW w:w="2270" w:type="dxa"/>
            <w:shd w:val="clear" w:color="auto" w:fill="auto"/>
            <w:noWrap/>
            <w:vAlign w:val="bottom"/>
            <w:hideMark/>
          </w:tcPr>
          <w:p w:rsidR="00470959" w:rsidRPr="00470959" w:rsidRDefault="00470959" w:rsidP="00470959">
            <w:pPr>
              <w:spacing w:after="0" w:line="240" w:lineRule="auto"/>
              <w:jc w:val="right"/>
              <w:rPr>
                <w:rFonts w:ascii="Calibri" w:eastAsia="Times New Roman" w:hAnsi="Calibri" w:cs="Calibri"/>
                <w:color w:val="000000"/>
              </w:rPr>
            </w:pPr>
            <w:r w:rsidRPr="00470959">
              <w:rPr>
                <w:rFonts w:ascii="Calibri" w:eastAsia="Times New Roman" w:hAnsi="Calibri" w:cs="Calibri"/>
                <w:color w:val="000000"/>
              </w:rPr>
              <w:t>11111.6</w:t>
            </w:r>
          </w:p>
        </w:tc>
      </w:tr>
      <w:tr w:rsidR="00470959" w:rsidRPr="00470959" w:rsidTr="00470959">
        <w:trPr>
          <w:trHeight w:val="293"/>
          <w:jc w:val="center"/>
        </w:trPr>
        <w:tc>
          <w:tcPr>
            <w:tcW w:w="1604" w:type="dxa"/>
            <w:shd w:val="clear" w:color="auto" w:fill="auto"/>
            <w:noWrap/>
            <w:vAlign w:val="bottom"/>
            <w:hideMark/>
          </w:tcPr>
          <w:p w:rsidR="00470959" w:rsidRPr="00470959" w:rsidRDefault="00470959" w:rsidP="00470959">
            <w:pPr>
              <w:spacing w:after="0" w:line="240" w:lineRule="auto"/>
              <w:rPr>
                <w:rFonts w:ascii="Calibri" w:eastAsia="Times New Roman" w:hAnsi="Calibri" w:cs="Calibri"/>
                <w:color w:val="000000"/>
              </w:rPr>
            </w:pPr>
            <w:r w:rsidRPr="00470959">
              <w:rPr>
                <w:rFonts w:ascii="Calibri" w:eastAsia="Times New Roman" w:hAnsi="Calibri" w:cs="Calibri"/>
                <w:color w:val="000000"/>
              </w:rPr>
              <w:t>Chris</w:t>
            </w:r>
          </w:p>
        </w:tc>
        <w:tc>
          <w:tcPr>
            <w:tcW w:w="2270" w:type="dxa"/>
            <w:shd w:val="clear" w:color="auto" w:fill="auto"/>
            <w:noWrap/>
            <w:vAlign w:val="bottom"/>
            <w:hideMark/>
          </w:tcPr>
          <w:p w:rsidR="00470959" w:rsidRPr="00470959" w:rsidRDefault="00470959" w:rsidP="00470959">
            <w:pPr>
              <w:spacing w:after="0" w:line="240" w:lineRule="auto"/>
              <w:jc w:val="right"/>
              <w:rPr>
                <w:rFonts w:ascii="Calibri" w:eastAsia="Times New Roman" w:hAnsi="Calibri" w:cs="Calibri"/>
                <w:color w:val="000000"/>
              </w:rPr>
            </w:pPr>
            <w:r w:rsidRPr="00470959">
              <w:rPr>
                <w:rFonts w:ascii="Calibri" w:eastAsia="Times New Roman" w:hAnsi="Calibri" w:cs="Calibri"/>
                <w:color w:val="000000"/>
              </w:rPr>
              <w:t>33978.1</w:t>
            </w:r>
          </w:p>
        </w:tc>
      </w:tr>
      <w:tr w:rsidR="00470959" w:rsidRPr="00470959" w:rsidTr="00470959">
        <w:trPr>
          <w:trHeight w:val="293"/>
          <w:jc w:val="center"/>
        </w:trPr>
        <w:tc>
          <w:tcPr>
            <w:tcW w:w="1604" w:type="dxa"/>
            <w:shd w:val="clear" w:color="auto" w:fill="auto"/>
            <w:noWrap/>
            <w:vAlign w:val="bottom"/>
            <w:hideMark/>
          </w:tcPr>
          <w:p w:rsidR="00470959" w:rsidRPr="00470959" w:rsidRDefault="00470959" w:rsidP="00470959">
            <w:pPr>
              <w:spacing w:after="0" w:line="240" w:lineRule="auto"/>
              <w:rPr>
                <w:rFonts w:ascii="Calibri" w:eastAsia="Times New Roman" w:hAnsi="Calibri" w:cs="Calibri"/>
                <w:color w:val="000000"/>
              </w:rPr>
            </w:pPr>
            <w:r w:rsidRPr="00470959">
              <w:rPr>
                <w:rFonts w:ascii="Calibri" w:eastAsia="Times New Roman" w:hAnsi="Calibri" w:cs="Calibri"/>
                <w:color w:val="000000"/>
              </w:rPr>
              <w:t>Jane</w:t>
            </w:r>
          </w:p>
        </w:tc>
        <w:tc>
          <w:tcPr>
            <w:tcW w:w="2270" w:type="dxa"/>
            <w:shd w:val="clear" w:color="auto" w:fill="auto"/>
            <w:noWrap/>
            <w:vAlign w:val="bottom"/>
            <w:hideMark/>
          </w:tcPr>
          <w:p w:rsidR="00470959" w:rsidRPr="00470959" w:rsidRDefault="00470959" w:rsidP="00470959">
            <w:pPr>
              <w:spacing w:after="0" w:line="240" w:lineRule="auto"/>
              <w:jc w:val="right"/>
              <w:rPr>
                <w:rFonts w:ascii="Calibri" w:eastAsia="Times New Roman" w:hAnsi="Calibri" w:cs="Calibri"/>
                <w:color w:val="000000"/>
              </w:rPr>
            </w:pPr>
            <w:r w:rsidRPr="00470959">
              <w:rPr>
                <w:rFonts w:ascii="Calibri" w:eastAsia="Times New Roman" w:hAnsi="Calibri" w:cs="Calibri"/>
                <w:color w:val="000000"/>
              </w:rPr>
              <w:t>12215.9</w:t>
            </w:r>
          </w:p>
        </w:tc>
      </w:tr>
      <w:tr w:rsidR="00470959" w:rsidRPr="00470959" w:rsidTr="00470959">
        <w:trPr>
          <w:trHeight w:val="293"/>
          <w:jc w:val="center"/>
        </w:trPr>
        <w:tc>
          <w:tcPr>
            <w:tcW w:w="1604" w:type="dxa"/>
            <w:shd w:val="clear" w:color="auto" w:fill="auto"/>
            <w:noWrap/>
            <w:vAlign w:val="bottom"/>
            <w:hideMark/>
          </w:tcPr>
          <w:p w:rsidR="00470959" w:rsidRPr="00470959" w:rsidRDefault="00470959" w:rsidP="00470959">
            <w:pPr>
              <w:spacing w:after="0" w:line="240" w:lineRule="auto"/>
              <w:rPr>
                <w:rFonts w:ascii="Calibri" w:eastAsia="Times New Roman" w:hAnsi="Calibri" w:cs="Calibri"/>
                <w:color w:val="000000"/>
              </w:rPr>
            </w:pPr>
            <w:r w:rsidRPr="00470959">
              <w:rPr>
                <w:rFonts w:ascii="Calibri" w:eastAsia="Times New Roman" w:hAnsi="Calibri" w:cs="Calibri"/>
                <w:color w:val="000000"/>
              </w:rPr>
              <w:t>Luke</w:t>
            </w:r>
          </w:p>
        </w:tc>
        <w:tc>
          <w:tcPr>
            <w:tcW w:w="2270" w:type="dxa"/>
            <w:shd w:val="clear" w:color="auto" w:fill="auto"/>
            <w:noWrap/>
            <w:vAlign w:val="bottom"/>
            <w:hideMark/>
          </w:tcPr>
          <w:p w:rsidR="00470959" w:rsidRPr="00470959" w:rsidRDefault="00470959" w:rsidP="00470959">
            <w:pPr>
              <w:spacing w:after="0" w:line="240" w:lineRule="auto"/>
              <w:jc w:val="right"/>
              <w:rPr>
                <w:rFonts w:ascii="Calibri" w:eastAsia="Times New Roman" w:hAnsi="Calibri" w:cs="Calibri"/>
                <w:color w:val="000000"/>
              </w:rPr>
            </w:pPr>
            <w:r w:rsidRPr="00470959">
              <w:rPr>
                <w:rFonts w:ascii="Calibri" w:eastAsia="Times New Roman" w:hAnsi="Calibri" w:cs="Calibri"/>
                <w:color w:val="000000"/>
              </w:rPr>
              <w:t>27821.9</w:t>
            </w:r>
          </w:p>
        </w:tc>
      </w:tr>
      <w:tr w:rsidR="00470959" w:rsidRPr="00470959" w:rsidTr="00470959">
        <w:trPr>
          <w:trHeight w:val="293"/>
          <w:jc w:val="center"/>
        </w:trPr>
        <w:tc>
          <w:tcPr>
            <w:tcW w:w="1604" w:type="dxa"/>
            <w:shd w:val="clear" w:color="DBE5F1" w:fill="DBE5F1"/>
            <w:noWrap/>
            <w:vAlign w:val="bottom"/>
            <w:hideMark/>
          </w:tcPr>
          <w:p w:rsidR="00470959" w:rsidRPr="00470959" w:rsidRDefault="00470959" w:rsidP="00470959">
            <w:pPr>
              <w:spacing w:after="0" w:line="240" w:lineRule="auto"/>
              <w:rPr>
                <w:rFonts w:ascii="Calibri" w:eastAsia="Times New Roman" w:hAnsi="Calibri" w:cs="Calibri"/>
                <w:b/>
                <w:bCs/>
                <w:color w:val="000000"/>
              </w:rPr>
            </w:pPr>
            <w:r w:rsidRPr="00470959">
              <w:rPr>
                <w:rFonts w:ascii="Calibri" w:eastAsia="Times New Roman" w:hAnsi="Calibri" w:cs="Calibri"/>
                <w:b/>
                <w:bCs/>
                <w:color w:val="000000"/>
              </w:rPr>
              <w:t>Total</w:t>
            </w:r>
          </w:p>
        </w:tc>
        <w:tc>
          <w:tcPr>
            <w:tcW w:w="2270" w:type="dxa"/>
            <w:shd w:val="clear" w:color="DBE5F1" w:fill="DBE5F1"/>
            <w:noWrap/>
            <w:vAlign w:val="bottom"/>
            <w:hideMark/>
          </w:tcPr>
          <w:p w:rsidR="00470959" w:rsidRPr="00470959" w:rsidRDefault="00470959" w:rsidP="00470959">
            <w:pPr>
              <w:spacing w:after="0" w:line="240" w:lineRule="auto"/>
              <w:jc w:val="right"/>
              <w:rPr>
                <w:rFonts w:ascii="Calibri" w:eastAsia="Times New Roman" w:hAnsi="Calibri" w:cs="Calibri"/>
                <w:b/>
                <w:bCs/>
                <w:color w:val="000000"/>
              </w:rPr>
            </w:pPr>
            <w:r w:rsidRPr="00470959">
              <w:rPr>
                <w:rFonts w:ascii="Calibri" w:eastAsia="Times New Roman" w:hAnsi="Calibri" w:cs="Calibri"/>
                <w:b/>
                <w:bCs/>
                <w:color w:val="000000"/>
              </w:rPr>
              <w:t>85127.5</w:t>
            </w:r>
          </w:p>
        </w:tc>
      </w:tr>
    </w:tbl>
    <w:p w:rsidR="00470959" w:rsidRPr="00493868" w:rsidRDefault="00470959" w:rsidP="008509B1">
      <w:pPr>
        <w:spacing w:after="0" w:line="240" w:lineRule="auto"/>
        <w:rPr>
          <w:rFonts w:ascii="Times New Roman" w:hAnsi="Times New Roman" w:cs="Times New Roman"/>
          <w:sz w:val="24"/>
        </w:rPr>
      </w:pPr>
    </w:p>
    <w:p w:rsidR="00493868" w:rsidRDefault="00493868" w:rsidP="008509B1">
      <w:pPr>
        <w:spacing w:after="0" w:line="240" w:lineRule="auto"/>
        <w:rPr>
          <w:rFonts w:ascii="Times New Roman" w:hAnsi="Times New Roman" w:cs="Times New Roman"/>
          <w:b/>
          <w:sz w:val="24"/>
        </w:rPr>
      </w:pPr>
    </w:p>
    <w:p w:rsidR="00493868" w:rsidRPr="00493868" w:rsidRDefault="00493868" w:rsidP="00493868">
      <w:pPr>
        <w:spacing w:after="0" w:line="240" w:lineRule="auto"/>
        <w:jc w:val="center"/>
        <w:rPr>
          <w:rFonts w:ascii="Times New Roman" w:hAnsi="Times New Roman" w:cs="Times New Roman"/>
          <w:b/>
          <w:sz w:val="24"/>
        </w:rPr>
      </w:pPr>
      <w:r w:rsidRPr="00493868">
        <w:rPr>
          <w:rFonts w:ascii="Times New Roman" w:hAnsi="Times New Roman" w:cs="Times New Roman"/>
          <w:b/>
          <w:noProof/>
          <w:sz w:val="24"/>
        </w:rPr>
        <w:drawing>
          <wp:inline distT="0" distB="0" distL="0" distR="0">
            <wp:extent cx="3606745" cy="2258170"/>
            <wp:effectExtent l="19050" t="0" r="12755" b="878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608E" w:rsidRDefault="00C0608E" w:rsidP="00DF0B2F">
      <w:pPr>
        <w:spacing w:after="0" w:line="240" w:lineRule="auto"/>
        <w:rPr>
          <w:rFonts w:ascii="Times New Roman" w:hAnsi="Times New Roman" w:cs="Times New Roman"/>
          <w:sz w:val="24"/>
        </w:rPr>
      </w:pPr>
    </w:p>
    <w:p w:rsidR="008B490B" w:rsidRDefault="00C0608E" w:rsidP="00DF0B2F">
      <w:pPr>
        <w:spacing w:after="0" w:line="240" w:lineRule="auto"/>
        <w:rPr>
          <w:rFonts w:ascii="Times New Roman" w:hAnsi="Times New Roman" w:cs="Times New Roman"/>
          <w:sz w:val="24"/>
        </w:rPr>
      </w:pPr>
      <w:r>
        <w:rPr>
          <w:rFonts w:ascii="Times New Roman" w:hAnsi="Times New Roman" w:cs="Times New Roman"/>
          <w:sz w:val="24"/>
        </w:rPr>
        <w:t>The chart below shows the income earned for BEMC by each of the sales representative. It can be seen that although Jane has earned lesser total income than Alex, Jane has earned more profit for BEMC than Alex.</w:t>
      </w:r>
    </w:p>
    <w:p w:rsidR="00640C54" w:rsidRDefault="00640C54" w:rsidP="00DF0B2F">
      <w:pPr>
        <w:spacing w:after="0" w:line="240" w:lineRule="auto"/>
        <w:rPr>
          <w:rFonts w:ascii="Times New Roman" w:hAnsi="Times New Roman" w:cs="Times New Roman"/>
          <w:sz w:val="24"/>
        </w:rPr>
      </w:pPr>
    </w:p>
    <w:p w:rsidR="00C0608E" w:rsidRDefault="00C0608E" w:rsidP="00C0608E">
      <w:pPr>
        <w:spacing w:after="0" w:line="240" w:lineRule="auto"/>
        <w:jc w:val="center"/>
        <w:rPr>
          <w:rFonts w:ascii="Times New Roman" w:hAnsi="Times New Roman" w:cs="Times New Roman"/>
          <w:sz w:val="24"/>
        </w:rPr>
      </w:pPr>
      <w:r w:rsidRPr="00C0608E">
        <w:rPr>
          <w:rFonts w:ascii="Times New Roman" w:hAnsi="Times New Roman" w:cs="Times New Roman"/>
          <w:noProof/>
          <w:sz w:val="24"/>
        </w:rPr>
        <w:drawing>
          <wp:inline distT="0" distB="0" distL="0" distR="0">
            <wp:extent cx="3885040" cy="2391437"/>
            <wp:effectExtent l="19050" t="0" r="20210" b="8863"/>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608E" w:rsidRDefault="00C0608E" w:rsidP="00C0608E">
      <w:pPr>
        <w:spacing w:after="0" w:line="240" w:lineRule="auto"/>
        <w:jc w:val="center"/>
        <w:rPr>
          <w:rFonts w:ascii="Times New Roman" w:hAnsi="Times New Roman" w:cs="Times New Roman"/>
          <w:sz w:val="24"/>
        </w:rPr>
      </w:pPr>
    </w:p>
    <w:p w:rsidR="00C0608E" w:rsidRDefault="00C0608E" w:rsidP="00C0608E">
      <w:pPr>
        <w:spacing w:after="0" w:line="240" w:lineRule="auto"/>
        <w:rPr>
          <w:rFonts w:ascii="Times New Roman" w:hAnsi="Times New Roman" w:cs="Times New Roman"/>
          <w:sz w:val="24"/>
        </w:rPr>
      </w:pPr>
      <w:r>
        <w:rPr>
          <w:rFonts w:ascii="Times New Roman" w:hAnsi="Times New Roman" w:cs="Times New Roman"/>
          <w:sz w:val="24"/>
        </w:rPr>
        <w:lastRenderedPageBreak/>
        <w:t>The gross profit earned by each of the sales representative should be proportional to the number of hours they have spent to reflect the results of their efforts. To see this, we draw the chart below. As expected, Chris has spent the maximum number of hours and thus has earned the maximum profit for the company followed by Luke. However, Alex has spent more number of hours than Jane and has thus earned more than Jane but contributed less to the profit for BEMC.</w:t>
      </w:r>
    </w:p>
    <w:p w:rsidR="00C0608E" w:rsidRDefault="00C0608E" w:rsidP="00C0608E">
      <w:pPr>
        <w:spacing w:after="0" w:line="240" w:lineRule="auto"/>
        <w:rPr>
          <w:rFonts w:ascii="Times New Roman" w:hAnsi="Times New Roman" w:cs="Times New Roman"/>
          <w:sz w:val="24"/>
        </w:rPr>
      </w:pPr>
    </w:p>
    <w:p w:rsidR="00C0608E" w:rsidRDefault="00C0608E" w:rsidP="00C0608E">
      <w:pPr>
        <w:spacing w:after="0" w:line="240" w:lineRule="auto"/>
        <w:jc w:val="center"/>
        <w:rPr>
          <w:rFonts w:ascii="Times New Roman" w:hAnsi="Times New Roman" w:cs="Times New Roman"/>
          <w:sz w:val="24"/>
        </w:rPr>
      </w:pPr>
      <w:r w:rsidRPr="00C0608E">
        <w:rPr>
          <w:rFonts w:ascii="Times New Roman" w:hAnsi="Times New Roman" w:cs="Times New Roman"/>
          <w:noProof/>
          <w:sz w:val="24"/>
        </w:rPr>
        <w:drawing>
          <wp:inline distT="0" distB="0" distL="0" distR="0">
            <wp:extent cx="3993542" cy="2305879"/>
            <wp:effectExtent l="19050" t="0" r="26008"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608E" w:rsidRPr="007B1408" w:rsidRDefault="00C0608E" w:rsidP="00C0608E">
      <w:pPr>
        <w:spacing w:after="0" w:line="240" w:lineRule="auto"/>
        <w:jc w:val="center"/>
        <w:rPr>
          <w:rFonts w:ascii="Times New Roman" w:hAnsi="Times New Roman" w:cs="Times New Roman"/>
          <w:sz w:val="24"/>
        </w:rPr>
      </w:pPr>
    </w:p>
    <w:p w:rsidR="00C0608E" w:rsidRDefault="00C0608E" w:rsidP="00493868">
      <w:pPr>
        <w:spacing w:after="0" w:line="240" w:lineRule="auto"/>
        <w:rPr>
          <w:rFonts w:ascii="Times New Roman" w:hAnsi="Times New Roman" w:cs="Times New Roman"/>
          <w:b/>
          <w:sz w:val="24"/>
        </w:rPr>
      </w:pPr>
    </w:p>
    <w:p w:rsidR="0025588A" w:rsidRDefault="0025588A" w:rsidP="00493868">
      <w:pPr>
        <w:spacing w:after="0" w:line="240" w:lineRule="auto"/>
        <w:rPr>
          <w:rFonts w:ascii="Times New Roman" w:hAnsi="Times New Roman" w:cs="Times New Roman"/>
          <w:b/>
          <w:sz w:val="24"/>
        </w:rPr>
      </w:pPr>
    </w:p>
    <w:p w:rsidR="0025588A" w:rsidRDefault="0025588A" w:rsidP="00493868">
      <w:pPr>
        <w:spacing w:after="0" w:line="240" w:lineRule="auto"/>
        <w:rPr>
          <w:rFonts w:ascii="Times New Roman" w:hAnsi="Times New Roman" w:cs="Times New Roman"/>
          <w:b/>
          <w:sz w:val="24"/>
        </w:rPr>
      </w:pPr>
      <w:r>
        <w:rPr>
          <w:rFonts w:ascii="Times New Roman" w:hAnsi="Times New Roman" w:cs="Times New Roman"/>
          <w:b/>
          <w:sz w:val="24"/>
        </w:rPr>
        <w:t>Effect of increasing wages by 40%</w:t>
      </w:r>
    </w:p>
    <w:p w:rsidR="0025588A" w:rsidRDefault="0025588A" w:rsidP="00493868">
      <w:pPr>
        <w:spacing w:after="0" w:line="240" w:lineRule="auto"/>
        <w:rPr>
          <w:rFonts w:ascii="Times New Roman" w:hAnsi="Times New Roman" w:cs="Times New Roman"/>
          <w:b/>
          <w:sz w:val="24"/>
        </w:rPr>
      </w:pPr>
    </w:p>
    <w:p w:rsidR="0025588A" w:rsidRPr="0025588A" w:rsidRDefault="0025588A" w:rsidP="00493868">
      <w:pPr>
        <w:spacing w:after="0" w:line="240" w:lineRule="auto"/>
        <w:rPr>
          <w:rFonts w:ascii="Times New Roman" w:hAnsi="Times New Roman" w:cs="Times New Roman"/>
          <w:sz w:val="24"/>
        </w:rPr>
      </w:pPr>
      <w:r>
        <w:rPr>
          <w:rFonts w:ascii="Times New Roman" w:hAnsi="Times New Roman" w:cs="Times New Roman"/>
          <w:sz w:val="24"/>
        </w:rPr>
        <w:t>As can be seen from the chart below, increase in wages by 40% will lead to a</w:t>
      </w:r>
      <w:r w:rsidR="00905D7F">
        <w:rPr>
          <w:rFonts w:ascii="Times New Roman" w:hAnsi="Times New Roman" w:cs="Times New Roman"/>
          <w:sz w:val="24"/>
        </w:rPr>
        <w:t xml:space="preserve">n overall </w:t>
      </w:r>
      <w:r>
        <w:rPr>
          <w:rFonts w:ascii="Times New Roman" w:hAnsi="Times New Roman" w:cs="Times New Roman"/>
          <w:sz w:val="24"/>
        </w:rPr>
        <w:t>decrease in profits from 85,127 to 52,647 AUD.</w:t>
      </w:r>
    </w:p>
    <w:p w:rsidR="0025588A" w:rsidRDefault="0025588A" w:rsidP="00493868">
      <w:pPr>
        <w:spacing w:after="0" w:line="240" w:lineRule="auto"/>
        <w:rPr>
          <w:rFonts w:ascii="Times New Roman" w:hAnsi="Times New Roman" w:cs="Times New Roman"/>
          <w:b/>
          <w:sz w:val="24"/>
        </w:rPr>
      </w:pPr>
    </w:p>
    <w:p w:rsidR="0025588A" w:rsidRDefault="0025588A" w:rsidP="0025588A">
      <w:pPr>
        <w:spacing w:after="0" w:line="240" w:lineRule="auto"/>
        <w:jc w:val="center"/>
        <w:rPr>
          <w:rFonts w:ascii="Times New Roman" w:hAnsi="Times New Roman" w:cs="Times New Roman"/>
          <w:b/>
          <w:sz w:val="24"/>
        </w:rPr>
      </w:pPr>
      <w:r w:rsidRPr="0025588A">
        <w:rPr>
          <w:rFonts w:ascii="Times New Roman" w:hAnsi="Times New Roman" w:cs="Times New Roman"/>
          <w:b/>
          <w:noProof/>
          <w:sz w:val="24"/>
        </w:rPr>
        <w:drawing>
          <wp:inline distT="0" distB="0" distL="0" distR="0">
            <wp:extent cx="4572000" cy="2743200"/>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0758" w:rsidRDefault="00970758" w:rsidP="00493868">
      <w:pPr>
        <w:spacing w:after="0" w:line="240" w:lineRule="auto"/>
        <w:rPr>
          <w:rFonts w:ascii="Times New Roman" w:hAnsi="Times New Roman" w:cs="Times New Roman"/>
          <w:b/>
          <w:sz w:val="24"/>
        </w:rPr>
      </w:pPr>
    </w:p>
    <w:p w:rsidR="00493868" w:rsidRDefault="005C1621" w:rsidP="00354824">
      <w:pPr>
        <w:pStyle w:val="Heading1"/>
        <w:rPr>
          <w:rFonts w:ascii="Times New Roman" w:hAnsi="Times New Roman" w:cs="Times New Roman"/>
          <w:b w:val="0"/>
          <w:sz w:val="24"/>
        </w:rPr>
      </w:pPr>
      <w:bookmarkStart w:id="3" w:name="_Toc460948269"/>
      <w:r w:rsidRPr="00354824">
        <w:rPr>
          <w:rFonts w:ascii="Times New Roman" w:hAnsi="Times New Roman" w:cs="Times New Roman"/>
          <w:color w:val="auto"/>
          <w:sz w:val="24"/>
        </w:rPr>
        <w:lastRenderedPageBreak/>
        <w:t xml:space="preserve">Section 4: </w:t>
      </w:r>
      <w:r w:rsidR="00493868" w:rsidRPr="00354824">
        <w:rPr>
          <w:rFonts w:ascii="Times New Roman" w:hAnsi="Times New Roman" w:cs="Times New Roman"/>
          <w:color w:val="auto"/>
          <w:sz w:val="24"/>
        </w:rPr>
        <w:t>Most Valuable Customers</w:t>
      </w:r>
      <w:bookmarkEnd w:id="3"/>
    </w:p>
    <w:p w:rsidR="00493868" w:rsidRDefault="00493868" w:rsidP="00493868">
      <w:pPr>
        <w:spacing w:after="0" w:line="240" w:lineRule="auto"/>
        <w:rPr>
          <w:rFonts w:ascii="Times New Roman" w:hAnsi="Times New Roman" w:cs="Times New Roman"/>
          <w:b/>
          <w:sz w:val="24"/>
        </w:rPr>
      </w:pPr>
    </w:p>
    <w:p w:rsidR="00A02C67" w:rsidRDefault="00A02C67" w:rsidP="00493868">
      <w:pPr>
        <w:spacing w:after="0" w:line="240" w:lineRule="auto"/>
        <w:rPr>
          <w:rFonts w:ascii="Times New Roman" w:hAnsi="Times New Roman" w:cs="Times New Roman"/>
          <w:sz w:val="24"/>
        </w:rPr>
      </w:pPr>
      <w:r>
        <w:rPr>
          <w:rFonts w:ascii="Times New Roman" w:hAnsi="Times New Roman" w:cs="Times New Roman"/>
          <w:sz w:val="24"/>
        </w:rPr>
        <w:t>The list below shows the top 5 valuable customers for BEMC. They collectively account for 10% of the total profit earned by a total 141 customers.</w:t>
      </w:r>
    </w:p>
    <w:p w:rsidR="00A02C67" w:rsidRDefault="00A02C67" w:rsidP="00493868">
      <w:pPr>
        <w:spacing w:after="0" w:line="240" w:lineRule="auto"/>
        <w:rPr>
          <w:rFonts w:ascii="Times New Roman" w:hAnsi="Times New Roman" w:cs="Times New Roman"/>
          <w:sz w:val="24"/>
        </w:rPr>
      </w:pPr>
    </w:p>
    <w:p w:rsidR="00A02C67" w:rsidRPr="00493868" w:rsidRDefault="00A02C67" w:rsidP="00A02C67">
      <w:pPr>
        <w:spacing w:after="0" w:line="240" w:lineRule="auto"/>
        <w:jc w:val="center"/>
        <w:rPr>
          <w:rFonts w:ascii="Times New Roman" w:hAnsi="Times New Roman" w:cs="Times New Roman"/>
          <w:sz w:val="24"/>
        </w:rPr>
      </w:pPr>
      <w:r w:rsidRPr="00A02C67">
        <w:rPr>
          <w:rFonts w:ascii="Times New Roman" w:hAnsi="Times New Roman" w:cs="Times New Roman"/>
          <w:noProof/>
          <w:sz w:val="24"/>
        </w:rPr>
        <w:drawing>
          <wp:inline distT="0" distB="0" distL="0" distR="0">
            <wp:extent cx="3719636" cy="2257867"/>
            <wp:effectExtent l="19050" t="0" r="14164" b="9083"/>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3109" w:rsidRPr="007B1408" w:rsidRDefault="004D3109" w:rsidP="00DF0B2F">
      <w:pPr>
        <w:spacing w:after="0" w:line="240" w:lineRule="auto"/>
        <w:rPr>
          <w:rFonts w:ascii="Times New Roman" w:hAnsi="Times New Roman" w:cs="Times New Roman"/>
          <w:sz w:val="24"/>
        </w:rPr>
      </w:pPr>
    </w:p>
    <w:p w:rsidR="00A02C67" w:rsidRPr="00C0608E" w:rsidRDefault="00A02C67" w:rsidP="00DF0B2F">
      <w:pPr>
        <w:spacing w:after="0" w:line="240" w:lineRule="auto"/>
        <w:rPr>
          <w:rFonts w:ascii="Times New Roman" w:hAnsi="Times New Roman" w:cs="Times New Roman"/>
          <w:sz w:val="24"/>
        </w:rPr>
      </w:pPr>
    </w:p>
    <w:p w:rsidR="004D3109" w:rsidRPr="007B1408" w:rsidRDefault="005C1621" w:rsidP="00354824">
      <w:pPr>
        <w:pStyle w:val="Heading1"/>
        <w:rPr>
          <w:rFonts w:ascii="Times New Roman" w:hAnsi="Times New Roman" w:cs="Times New Roman"/>
          <w:b w:val="0"/>
          <w:sz w:val="24"/>
        </w:rPr>
      </w:pPr>
      <w:bookmarkStart w:id="4" w:name="_Toc460948270"/>
      <w:r w:rsidRPr="00354824">
        <w:rPr>
          <w:rFonts w:ascii="Times New Roman" w:hAnsi="Times New Roman" w:cs="Times New Roman"/>
          <w:color w:val="auto"/>
          <w:sz w:val="24"/>
        </w:rPr>
        <w:t xml:space="preserve">Section 5: </w:t>
      </w:r>
      <w:r w:rsidR="004D3109" w:rsidRPr="00354824">
        <w:rPr>
          <w:rFonts w:ascii="Times New Roman" w:hAnsi="Times New Roman" w:cs="Times New Roman"/>
          <w:color w:val="auto"/>
          <w:sz w:val="24"/>
        </w:rPr>
        <w:t>Recommendations</w:t>
      </w:r>
      <w:bookmarkEnd w:id="4"/>
    </w:p>
    <w:p w:rsidR="00117F17" w:rsidRPr="007B1408" w:rsidRDefault="00117F17" w:rsidP="00DF0B2F">
      <w:pPr>
        <w:spacing w:after="0" w:line="240" w:lineRule="auto"/>
        <w:rPr>
          <w:rFonts w:ascii="Times New Roman" w:hAnsi="Times New Roman" w:cs="Times New Roman"/>
          <w:sz w:val="24"/>
        </w:rPr>
      </w:pPr>
    </w:p>
    <w:p w:rsidR="00117F17" w:rsidRPr="007B1408" w:rsidRDefault="00117F17" w:rsidP="00117F17">
      <w:pPr>
        <w:pStyle w:val="Default"/>
        <w:rPr>
          <w:rFonts w:ascii="Times New Roman" w:hAnsi="Times New Roman" w:cs="Times New Roman"/>
          <w:b/>
          <w:sz w:val="22"/>
          <w:szCs w:val="22"/>
        </w:rPr>
      </w:pPr>
      <w:r w:rsidRPr="007B1408">
        <w:rPr>
          <w:rFonts w:ascii="Times New Roman" w:hAnsi="Times New Roman" w:cs="Times New Roman"/>
          <w:b/>
        </w:rPr>
        <w:t xml:space="preserve">I. </w:t>
      </w:r>
      <w:r w:rsidRPr="007B1408">
        <w:rPr>
          <w:rFonts w:ascii="Times New Roman" w:hAnsi="Times New Roman" w:cs="Times New Roman"/>
          <w:b/>
          <w:sz w:val="22"/>
          <w:szCs w:val="22"/>
        </w:rPr>
        <w:t xml:space="preserve">Should BEMC focus on any particular (a) customer(s) and (b) Trade Fair(s), in future, and why? </w:t>
      </w:r>
    </w:p>
    <w:p w:rsidR="00117F17" w:rsidRPr="007B1408" w:rsidRDefault="00117F17" w:rsidP="00117F17">
      <w:pPr>
        <w:pStyle w:val="Default"/>
        <w:rPr>
          <w:rFonts w:ascii="Times New Roman" w:hAnsi="Times New Roman" w:cs="Times New Roman"/>
          <w:sz w:val="22"/>
          <w:szCs w:val="22"/>
        </w:rPr>
      </w:pPr>
    </w:p>
    <w:p w:rsidR="00117F17" w:rsidRPr="007B1408" w:rsidRDefault="00117F17" w:rsidP="00117F17">
      <w:pPr>
        <w:pStyle w:val="Default"/>
        <w:rPr>
          <w:rFonts w:ascii="Times New Roman" w:hAnsi="Times New Roman" w:cs="Times New Roman"/>
          <w:sz w:val="22"/>
          <w:szCs w:val="22"/>
        </w:rPr>
      </w:pPr>
      <w:r w:rsidRPr="007B1408">
        <w:rPr>
          <w:rFonts w:ascii="Times New Roman" w:hAnsi="Times New Roman" w:cs="Times New Roman"/>
          <w:sz w:val="22"/>
          <w:szCs w:val="22"/>
        </w:rPr>
        <w:t xml:space="preserve">BEMC should focus on the following trade fairs – </w:t>
      </w:r>
      <w:r w:rsidR="006D4E92" w:rsidRPr="007B1408">
        <w:rPr>
          <w:rFonts w:ascii="Times New Roman" w:hAnsi="Times New Roman" w:cs="Times New Roman"/>
          <w:sz w:val="22"/>
          <w:szCs w:val="22"/>
        </w:rPr>
        <w:t xml:space="preserve">Government, Books, Builders and Food. These trade fairs have earned the highest average profit to BEMC. </w:t>
      </w:r>
      <w:r w:rsidRPr="007B1408">
        <w:rPr>
          <w:rFonts w:ascii="Times New Roman" w:hAnsi="Times New Roman" w:cs="Times New Roman"/>
          <w:sz w:val="22"/>
          <w:szCs w:val="22"/>
        </w:rPr>
        <w:t xml:space="preserve"> The chart below shows </w:t>
      </w:r>
      <w:r w:rsidR="006D4E92" w:rsidRPr="007B1408">
        <w:rPr>
          <w:rFonts w:ascii="Times New Roman" w:hAnsi="Times New Roman" w:cs="Times New Roman"/>
          <w:sz w:val="22"/>
          <w:szCs w:val="22"/>
        </w:rPr>
        <w:t xml:space="preserve">the average </w:t>
      </w:r>
      <w:r w:rsidRPr="007B1408">
        <w:rPr>
          <w:rFonts w:ascii="Times New Roman" w:hAnsi="Times New Roman" w:cs="Times New Roman"/>
          <w:sz w:val="22"/>
          <w:szCs w:val="22"/>
        </w:rPr>
        <w:t>profit earned by trade fairs:</w:t>
      </w:r>
    </w:p>
    <w:p w:rsidR="00117F17" w:rsidRPr="007B1408" w:rsidRDefault="00117F17" w:rsidP="00117F17">
      <w:pPr>
        <w:pStyle w:val="Default"/>
        <w:rPr>
          <w:rFonts w:ascii="Times New Roman" w:hAnsi="Times New Roman" w:cs="Times New Roman"/>
          <w:sz w:val="22"/>
          <w:szCs w:val="22"/>
        </w:rPr>
      </w:pPr>
    </w:p>
    <w:p w:rsidR="00117F17" w:rsidRPr="007B1408" w:rsidRDefault="00C539AF" w:rsidP="00117F17">
      <w:pPr>
        <w:pStyle w:val="Default"/>
        <w:jc w:val="center"/>
        <w:rPr>
          <w:rFonts w:ascii="Times New Roman" w:hAnsi="Times New Roman" w:cs="Times New Roman"/>
          <w:color w:val="auto"/>
        </w:rPr>
      </w:pPr>
      <w:r w:rsidRPr="007B1408">
        <w:rPr>
          <w:rFonts w:ascii="Times New Roman" w:hAnsi="Times New Roman" w:cs="Times New Roman"/>
          <w:noProof/>
          <w:color w:val="auto"/>
        </w:rPr>
        <w:drawing>
          <wp:inline distT="0" distB="0" distL="0" distR="0">
            <wp:extent cx="4783537" cy="2510707"/>
            <wp:effectExtent l="19050" t="0" r="17063" b="3893"/>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7F17" w:rsidRPr="007B1408" w:rsidRDefault="00117F17" w:rsidP="00DF0B2F">
      <w:pPr>
        <w:spacing w:after="0" w:line="240" w:lineRule="auto"/>
        <w:rPr>
          <w:rFonts w:ascii="Times New Roman" w:hAnsi="Times New Roman" w:cs="Times New Roman"/>
          <w:sz w:val="24"/>
        </w:rPr>
      </w:pPr>
    </w:p>
    <w:p w:rsidR="008B490B" w:rsidRPr="007B1408" w:rsidRDefault="008B490B" w:rsidP="00DF0B2F">
      <w:pPr>
        <w:spacing w:after="0" w:line="240" w:lineRule="auto"/>
        <w:rPr>
          <w:rFonts w:ascii="Times New Roman" w:hAnsi="Times New Roman" w:cs="Times New Roman"/>
          <w:sz w:val="24"/>
        </w:rPr>
      </w:pPr>
    </w:p>
    <w:p w:rsidR="008B490B" w:rsidRPr="007B1408" w:rsidRDefault="00B7348F" w:rsidP="00DF0B2F">
      <w:pPr>
        <w:spacing w:after="0" w:line="240" w:lineRule="auto"/>
        <w:rPr>
          <w:rFonts w:ascii="Times New Roman" w:hAnsi="Times New Roman" w:cs="Times New Roman"/>
          <w:sz w:val="24"/>
        </w:rPr>
      </w:pPr>
      <w:r w:rsidRPr="007B1408">
        <w:rPr>
          <w:rFonts w:ascii="Times New Roman" w:hAnsi="Times New Roman" w:cs="Times New Roman"/>
          <w:sz w:val="24"/>
        </w:rPr>
        <w:lastRenderedPageBreak/>
        <w:t xml:space="preserve">The top 5 most valuable customers of BEMC are – </w:t>
      </w:r>
      <w:proofErr w:type="spellStart"/>
      <w:r w:rsidRPr="007B1408">
        <w:rPr>
          <w:rFonts w:ascii="Times New Roman" w:hAnsi="Times New Roman" w:cs="Times New Roman"/>
          <w:sz w:val="24"/>
        </w:rPr>
        <w:t>kerplonk</w:t>
      </w:r>
      <w:proofErr w:type="spellEnd"/>
      <w:r w:rsidRPr="007B1408">
        <w:rPr>
          <w:rFonts w:ascii="Times New Roman" w:hAnsi="Times New Roman" w:cs="Times New Roman"/>
          <w:sz w:val="24"/>
        </w:rPr>
        <w:t xml:space="preserve">, </w:t>
      </w:r>
      <w:proofErr w:type="spellStart"/>
      <w:r w:rsidRPr="007B1408">
        <w:rPr>
          <w:rFonts w:ascii="Times New Roman" w:hAnsi="Times New Roman" w:cs="Times New Roman"/>
          <w:sz w:val="24"/>
        </w:rPr>
        <w:t>readit</w:t>
      </w:r>
      <w:proofErr w:type="spellEnd"/>
      <w:r w:rsidRPr="007B1408">
        <w:rPr>
          <w:rFonts w:ascii="Times New Roman" w:hAnsi="Times New Roman" w:cs="Times New Roman"/>
          <w:sz w:val="24"/>
        </w:rPr>
        <w:t xml:space="preserve">, </w:t>
      </w:r>
      <w:proofErr w:type="spellStart"/>
      <w:r w:rsidRPr="007B1408">
        <w:rPr>
          <w:rFonts w:ascii="Times New Roman" w:hAnsi="Times New Roman" w:cs="Times New Roman"/>
          <w:sz w:val="24"/>
        </w:rPr>
        <w:t>bottomsup</w:t>
      </w:r>
      <w:proofErr w:type="spellEnd"/>
      <w:r w:rsidRPr="007B1408">
        <w:rPr>
          <w:rFonts w:ascii="Times New Roman" w:hAnsi="Times New Roman" w:cs="Times New Roman"/>
          <w:sz w:val="24"/>
        </w:rPr>
        <w:t xml:space="preserve">, magazine and </w:t>
      </w:r>
      <w:proofErr w:type="spellStart"/>
      <w:r w:rsidRPr="007B1408">
        <w:rPr>
          <w:rFonts w:ascii="Times New Roman" w:hAnsi="Times New Roman" w:cs="Times New Roman"/>
          <w:sz w:val="24"/>
        </w:rPr>
        <w:t>onlyscotchco</w:t>
      </w:r>
      <w:proofErr w:type="spellEnd"/>
      <w:r w:rsidRPr="007B1408">
        <w:rPr>
          <w:rFonts w:ascii="Times New Roman" w:hAnsi="Times New Roman" w:cs="Times New Roman"/>
          <w:sz w:val="24"/>
        </w:rPr>
        <w:t xml:space="preserve">. </w:t>
      </w:r>
      <w:r w:rsidR="00354824" w:rsidRPr="007B1408">
        <w:rPr>
          <w:rFonts w:ascii="Times New Roman" w:hAnsi="Times New Roman" w:cs="Times New Roman"/>
          <w:sz w:val="24"/>
        </w:rPr>
        <w:t>Focusing</w:t>
      </w:r>
      <w:r w:rsidRPr="007B1408">
        <w:rPr>
          <w:rFonts w:ascii="Times New Roman" w:hAnsi="Times New Roman" w:cs="Times New Roman"/>
          <w:sz w:val="24"/>
        </w:rPr>
        <w:t xml:space="preserve"> on these customers is essential as they re major contributors to total profit. The graph below shows the profit earned by the company from these customers.</w:t>
      </w:r>
    </w:p>
    <w:p w:rsidR="00B7348F" w:rsidRPr="007B1408" w:rsidRDefault="00B7348F" w:rsidP="00DF0B2F">
      <w:pPr>
        <w:spacing w:after="0" w:line="240" w:lineRule="auto"/>
        <w:rPr>
          <w:rFonts w:ascii="Times New Roman" w:hAnsi="Times New Roman" w:cs="Times New Roman"/>
          <w:sz w:val="24"/>
        </w:rPr>
      </w:pPr>
    </w:p>
    <w:p w:rsidR="00B7348F" w:rsidRPr="007B1408" w:rsidRDefault="00B7348F" w:rsidP="00B7348F">
      <w:pPr>
        <w:spacing w:after="0" w:line="240" w:lineRule="auto"/>
        <w:jc w:val="center"/>
        <w:rPr>
          <w:rFonts w:ascii="Times New Roman" w:hAnsi="Times New Roman" w:cs="Times New Roman"/>
          <w:sz w:val="24"/>
        </w:rPr>
      </w:pPr>
      <w:r w:rsidRPr="007B1408">
        <w:rPr>
          <w:rFonts w:ascii="Times New Roman" w:hAnsi="Times New Roman" w:cs="Times New Roman"/>
          <w:noProof/>
          <w:sz w:val="24"/>
        </w:rPr>
        <w:drawing>
          <wp:inline distT="0" distB="0" distL="0" distR="0">
            <wp:extent cx="3662404" cy="1956021"/>
            <wp:effectExtent l="19050" t="0" r="14246" b="612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39AF" w:rsidRPr="007B1408" w:rsidRDefault="00C539AF" w:rsidP="00C539AF">
      <w:pPr>
        <w:pStyle w:val="Default"/>
        <w:rPr>
          <w:rFonts w:ascii="Times New Roman" w:hAnsi="Times New Roman" w:cs="Times New Roman"/>
          <w:color w:val="auto"/>
        </w:rPr>
      </w:pPr>
    </w:p>
    <w:p w:rsidR="00C539AF" w:rsidRPr="007B1408" w:rsidRDefault="00C539AF" w:rsidP="00C539AF">
      <w:pPr>
        <w:pStyle w:val="Default"/>
        <w:rPr>
          <w:rFonts w:ascii="Times New Roman" w:hAnsi="Times New Roman" w:cs="Times New Roman"/>
          <w:b/>
          <w:sz w:val="22"/>
          <w:szCs w:val="22"/>
        </w:rPr>
      </w:pPr>
      <w:r w:rsidRPr="007B1408">
        <w:rPr>
          <w:rFonts w:ascii="Times New Roman" w:hAnsi="Times New Roman" w:cs="Times New Roman"/>
          <w:b/>
          <w:sz w:val="22"/>
          <w:szCs w:val="22"/>
        </w:rPr>
        <w:t xml:space="preserve">II. What are your recommendation regarding what other data should be collected to improve decision making for BEMC? </w:t>
      </w:r>
    </w:p>
    <w:p w:rsidR="00B7348F" w:rsidRPr="007B1408" w:rsidRDefault="00B7348F" w:rsidP="00DF0B2F">
      <w:pPr>
        <w:spacing w:after="0" w:line="240" w:lineRule="auto"/>
        <w:rPr>
          <w:rFonts w:ascii="Times New Roman" w:hAnsi="Times New Roman" w:cs="Times New Roman"/>
          <w:sz w:val="24"/>
        </w:rPr>
      </w:pPr>
    </w:p>
    <w:p w:rsidR="00C539AF" w:rsidRPr="007B1408" w:rsidRDefault="004D6BFD" w:rsidP="00DF0B2F">
      <w:pPr>
        <w:spacing w:after="0" w:line="240" w:lineRule="auto"/>
        <w:rPr>
          <w:rFonts w:ascii="Times New Roman" w:hAnsi="Times New Roman" w:cs="Times New Roman"/>
          <w:sz w:val="24"/>
        </w:rPr>
      </w:pPr>
      <w:r w:rsidRPr="007B1408">
        <w:rPr>
          <w:rFonts w:ascii="Times New Roman" w:hAnsi="Times New Roman" w:cs="Times New Roman"/>
          <w:sz w:val="24"/>
        </w:rPr>
        <w:t>Feedback must be obtained from the customers to know their expectations. It is essential to increase the number of returning customers to enhance total profit earned.</w:t>
      </w:r>
    </w:p>
    <w:p w:rsidR="004D6BFD" w:rsidRPr="007B1408" w:rsidRDefault="004D6BFD" w:rsidP="00DF0B2F">
      <w:pPr>
        <w:spacing w:after="0" w:line="240" w:lineRule="auto"/>
        <w:rPr>
          <w:rFonts w:ascii="Times New Roman" w:hAnsi="Times New Roman" w:cs="Times New Roman"/>
          <w:sz w:val="24"/>
        </w:rPr>
      </w:pPr>
    </w:p>
    <w:p w:rsidR="004D6BFD" w:rsidRPr="007B1408" w:rsidRDefault="004D6BFD" w:rsidP="00DF0B2F">
      <w:pPr>
        <w:spacing w:after="0" w:line="240" w:lineRule="auto"/>
        <w:rPr>
          <w:rFonts w:ascii="Times New Roman" w:hAnsi="Times New Roman" w:cs="Times New Roman"/>
          <w:sz w:val="24"/>
        </w:rPr>
      </w:pPr>
      <w:r w:rsidRPr="007B1408">
        <w:rPr>
          <w:rFonts w:ascii="Times New Roman" w:hAnsi="Times New Roman" w:cs="Times New Roman"/>
          <w:sz w:val="24"/>
        </w:rPr>
        <w:t>Also, the market rate for organizing the trade fair must also be determined. This will help in determining the optimum price that should be set for each of the trade fairs and thus attract more customers.</w:t>
      </w:r>
    </w:p>
    <w:p w:rsidR="00CF4318" w:rsidRPr="007B1408" w:rsidRDefault="00CF4318" w:rsidP="00DF0B2F">
      <w:pPr>
        <w:spacing w:after="0" w:line="240" w:lineRule="auto"/>
        <w:rPr>
          <w:rFonts w:ascii="Times New Roman" w:hAnsi="Times New Roman" w:cs="Times New Roman"/>
          <w:sz w:val="24"/>
        </w:rPr>
      </w:pPr>
    </w:p>
    <w:p w:rsidR="00CF4318" w:rsidRPr="007B1408" w:rsidRDefault="00CF4318" w:rsidP="00CF4318">
      <w:pPr>
        <w:pStyle w:val="Default"/>
        <w:rPr>
          <w:rFonts w:ascii="Times New Roman" w:hAnsi="Times New Roman" w:cs="Times New Roman"/>
          <w:b/>
          <w:sz w:val="22"/>
          <w:szCs w:val="22"/>
        </w:rPr>
      </w:pPr>
      <w:r w:rsidRPr="007B1408">
        <w:rPr>
          <w:rFonts w:ascii="Times New Roman" w:hAnsi="Times New Roman" w:cs="Times New Roman"/>
          <w:b/>
          <w:sz w:val="22"/>
          <w:szCs w:val="22"/>
        </w:rPr>
        <w:t xml:space="preserve">III. What are your recommendation regarding record-keeping to improve the quality of data collection and management? </w:t>
      </w:r>
    </w:p>
    <w:p w:rsidR="00CF4318" w:rsidRPr="007B1408" w:rsidRDefault="00CF4318" w:rsidP="00CF4318">
      <w:pPr>
        <w:pStyle w:val="Default"/>
        <w:rPr>
          <w:rFonts w:ascii="Times New Roman" w:hAnsi="Times New Roman" w:cs="Times New Roman"/>
          <w:sz w:val="22"/>
          <w:szCs w:val="22"/>
        </w:rPr>
      </w:pPr>
    </w:p>
    <w:p w:rsidR="00CF4318" w:rsidRDefault="000657F1" w:rsidP="00CF4318">
      <w:pPr>
        <w:pStyle w:val="Default"/>
        <w:rPr>
          <w:rFonts w:ascii="Times New Roman" w:hAnsi="Times New Roman" w:cs="Times New Roman"/>
          <w:sz w:val="22"/>
          <w:szCs w:val="22"/>
        </w:rPr>
      </w:pPr>
      <w:r w:rsidRPr="007B1408">
        <w:rPr>
          <w:rFonts w:ascii="Times New Roman" w:hAnsi="Times New Roman" w:cs="Times New Roman"/>
          <w:sz w:val="22"/>
          <w:szCs w:val="22"/>
        </w:rPr>
        <w:t>It is important to verify that the data collected is accurate. This can be done by ensuring that there are multiple sources of data provision. For example, sales representatives can check if the number of tickets being entered is correct and highlight them if they are not correct. Further, all data should be centrally stored with a pre-defined format so that it is visible to all concerned departments. Maintaining different files and different formats of data often creates confusion.</w:t>
      </w:r>
    </w:p>
    <w:p w:rsidR="00555213" w:rsidRDefault="00555213" w:rsidP="00CF4318">
      <w:pPr>
        <w:pStyle w:val="Default"/>
        <w:rPr>
          <w:rFonts w:ascii="Times New Roman" w:hAnsi="Times New Roman" w:cs="Times New Roman"/>
          <w:sz w:val="22"/>
          <w:szCs w:val="22"/>
        </w:rPr>
      </w:pPr>
    </w:p>
    <w:p w:rsidR="00555213" w:rsidRPr="007B1408" w:rsidRDefault="00555213" w:rsidP="00CF4318">
      <w:pPr>
        <w:pStyle w:val="Default"/>
        <w:rPr>
          <w:rFonts w:ascii="Times New Roman" w:hAnsi="Times New Roman" w:cs="Times New Roman"/>
          <w:sz w:val="22"/>
          <w:szCs w:val="22"/>
        </w:rPr>
      </w:pPr>
      <w:r>
        <w:rPr>
          <w:rFonts w:ascii="Times New Roman" w:hAnsi="Times New Roman" w:cs="Times New Roman"/>
          <w:sz w:val="22"/>
          <w:szCs w:val="22"/>
        </w:rPr>
        <w:t>Further, attendance monitoring should be strict to keep a check on the number of hours spent by a sales representative.</w:t>
      </w:r>
    </w:p>
    <w:p w:rsidR="00CF4318" w:rsidRPr="007B1408" w:rsidRDefault="00CF4318" w:rsidP="00CF4318">
      <w:pPr>
        <w:pStyle w:val="Default"/>
        <w:rPr>
          <w:rFonts w:ascii="Times New Roman" w:hAnsi="Times New Roman" w:cs="Times New Roman"/>
          <w:sz w:val="22"/>
          <w:szCs w:val="22"/>
        </w:rPr>
      </w:pPr>
      <w:r w:rsidRPr="007B1408">
        <w:rPr>
          <w:rFonts w:ascii="Times New Roman" w:hAnsi="Times New Roman" w:cs="Times New Roman"/>
          <w:sz w:val="22"/>
          <w:szCs w:val="22"/>
        </w:rPr>
        <w:tab/>
      </w:r>
    </w:p>
    <w:p w:rsidR="00CF4318" w:rsidRPr="007B1408" w:rsidRDefault="00C0608E" w:rsidP="00CF4318">
      <w:pPr>
        <w:pStyle w:val="Default"/>
        <w:rPr>
          <w:rFonts w:ascii="Times New Roman" w:hAnsi="Times New Roman" w:cs="Times New Roman"/>
          <w:b/>
          <w:sz w:val="22"/>
          <w:szCs w:val="22"/>
        </w:rPr>
      </w:pPr>
      <w:r>
        <w:rPr>
          <w:rFonts w:ascii="Times New Roman" w:hAnsi="Times New Roman" w:cs="Times New Roman"/>
          <w:b/>
          <w:sz w:val="22"/>
          <w:szCs w:val="22"/>
        </w:rPr>
        <w:t xml:space="preserve">IV. </w:t>
      </w:r>
      <w:proofErr w:type="gramStart"/>
      <w:r>
        <w:rPr>
          <w:rFonts w:ascii="Times New Roman" w:hAnsi="Times New Roman" w:cs="Times New Roman"/>
          <w:b/>
          <w:sz w:val="22"/>
          <w:szCs w:val="22"/>
        </w:rPr>
        <w:t>W</w:t>
      </w:r>
      <w:r w:rsidRPr="007B1408">
        <w:rPr>
          <w:rFonts w:ascii="Times New Roman" w:hAnsi="Times New Roman" w:cs="Times New Roman"/>
          <w:b/>
          <w:sz w:val="22"/>
          <w:szCs w:val="22"/>
        </w:rPr>
        <w:t>hat</w:t>
      </w:r>
      <w:proofErr w:type="gramEnd"/>
      <w:r w:rsidR="00CF4318" w:rsidRPr="007B1408">
        <w:rPr>
          <w:rFonts w:ascii="Times New Roman" w:hAnsi="Times New Roman" w:cs="Times New Roman"/>
          <w:b/>
          <w:sz w:val="22"/>
          <w:szCs w:val="22"/>
        </w:rPr>
        <w:t xml:space="preserve"> changes should BEMC make regarding any currently employed Sales Representative(s), or to the fees paid to the Sales Representatives, and why? </w:t>
      </w:r>
    </w:p>
    <w:p w:rsidR="00CF4318" w:rsidRPr="007B1408" w:rsidRDefault="00CF4318" w:rsidP="00DF0B2F">
      <w:pPr>
        <w:spacing w:after="0" w:line="240" w:lineRule="auto"/>
        <w:rPr>
          <w:rFonts w:ascii="Times New Roman" w:hAnsi="Times New Roman" w:cs="Times New Roman"/>
          <w:sz w:val="24"/>
        </w:rPr>
      </w:pPr>
    </w:p>
    <w:p w:rsidR="007B1408" w:rsidRDefault="00555213" w:rsidP="00DF0B2F">
      <w:pPr>
        <w:spacing w:after="0" w:line="240" w:lineRule="auto"/>
        <w:rPr>
          <w:rFonts w:ascii="Times New Roman" w:hAnsi="Times New Roman" w:cs="Times New Roman"/>
          <w:sz w:val="24"/>
        </w:rPr>
      </w:pPr>
      <w:r>
        <w:rPr>
          <w:rFonts w:ascii="Times New Roman" w:hAnsi="Times New Roman" w:cs="Times New Roman"/>
          <w:sz w:val="24"/>
        </w:rPr>
        <w:t>At present, Sales representatives are paid a wage for the number of hours they spend and a commission based on the rent income BEMC receives due to the customer brought by the representative.</w:t>
      </w:r>
    </w:p>
    <w:p w:rsidR="00555213" w:rsidRDefault="00555213" w:rsidP="00DF0B2F">
      <w:pPr>
        <w:spacing w:after="0" w:line="240" w:lineRule="auto"/>
        <w:rPr>
          <w:rFonts w:ascii="Times New Roman" w:hAnsi="Times New Roman" w:cs="Times New Roman"/>
          <w:sz w:val="24"/>
        </w:rPr>
      </w:pPr>
    </w:p>
    <w:p w:rsidR="00555213" w:rsidRDefault="00555213" w:rsidP="00DF0B2F">
      <w:pPr>
        <w:spacing w:after="0" w:line="240" w:lineRule="auto"/>
        <w:rPr>
          <w:rFonts w:ascii="Times New Roman" w:hAnsi="Times New Roman" w:cs="Times New Roman"/>
          <w:sz w:val="24"/>
        </w:rPr>
      </w:pPr>
      <w:r>
        <w:rPr>
          <w:rFonts w:ascii="Times New Roman" w:hAnsi="Times New Roman" w:cs="Times New Roman"/>
          <w:sz w:val="24"/>
        </w:rPr>
        <w:t>Instead of making the wage dependent on</w:t>
      </w:r>
      <w:r w:rsidR="000D14D4">
        <w:rPr>
          <w:rFonts w:ascii="Times New Roman" w:hAnsi="Times New Roman" w:cs="Times New Roman"/>
          <w:sz w:val="24"/>
        </w:rPr>
        <w:t xml:space="preserve">ly on </w:t>
      </w:r>
      <w:r>
        <w:rPr>
          <w:rFonts w:ascii="Times New Roman" w:hAnsi="Times New Roman" w:cs="Times New Roman"/>
          <w:sz w:val="24"/>
        </w:rPr>
        <w:t xml:space="preserve">the number of hours, it should </w:t>
      </w:r>
      <w:r w:rsidR="000D14D4">
        <w:rPr>
          <w:rFonts w:ascii="Times New Roman" w:hAnsi="Times New Roman" w:cs="Times New Roman"/>
          <w:sz w:val="24"/>
        </w:rPr>
        <w:t xml:space="preserve">also </w:t>
      </w:r>
      <w:r>
        <w:rPr>
          <w:rFonts w:ascii="Times New Roman" w:hAnsi="Times New Roman" w:cs="Times New Roman"/>
          <w:sz w:val="24"/>
        </w:rPr>
        <w:t xml:space="preserve">depend on the number of tickets sold because that is how BEMC is earning too. BEMC receives a fee of 1.50 </w:t>
      </w:r>
      <w:r>
        <w:rPr>
          <w:rFonts w:ascii="Times New Roman" w:hAnsi="Times New Roman" w:cs="Times New Roman"/>
          <w:sz w:val="24"/>
        </w:rPr>
        <w:lastRenderedPageBreak/>
        <w:t>USD per ticket sold. On an average, 21 tickets are sold in an hour by a sales representative. It is proposed that implementing this strategy will improve the efficiency of the sales representative.</w:t>
      </w:r>
    </w:p>
    <w:p w:rsidR="00555213" w:rsidRDefault="00555213" w:rsidP="00DF0B2F">
      <w:pPr>
        <w:spacing w:after="0" w:line="240" w:lineRule="auto"/>
        <w:rPr>
          <w:rFonts w:ascii="Times New Roman" w:hAnsi="Times New Roman" w:cs="Times New Roman"/>
          <w:sz w:val="24"/>
        </w:rPr>
      </w:pPr>
    </w:p>
    <w:p w:rsidR="002437BF" w:rsidRDefault="00555213" w:rsidP="00DF0B2F">
      <w:pPr>
        <w:spacing w:after="0" w:line="240" w:lineRule="auto"/>
        <w:rPr>
          <w:rFonts w:ascii="Times New Roman" w:hAnsi="Times New Roman" w:cs="Times New Roman"/>
          <w:sz w:val="24"/>
        </w:rPr>
      </w:pPr>
      <w:r>
        <w:rPr>
          <w:rFonts w:ascii="Times New Roman" w:hAnsi="Times New Roman" w:cs="Times New Roman"/>
          <w:sz w:val="24"/>
        </w:rPr>
        <w:t>Further, performance bonus should also be provided to sales representatives with excellent performance.</w:t>
      </w:r>
    </w:p>
    <w:p w:rsidR="008853EE" w:rsidRDefault="008853EE" w:rsidP="00DF0B2F">
      <w:pPr>
        <w:spacing w:after="0" w:line="240" w:lineRule="auto"/>
        <w:rPr>
          <w:rFonts w:ascii="Times New Roman" w:hAnsi="Times New Roman" w:cs="Times New Roman"/>
          <w:sz w:val="24"/>
        </w:rPr>
      </w:pPr>
    </w:p>
    <w:p w:rsidR="008853EE" w:rsidRPr="00E41702" w:rsidRDefault="008853EE" w:rsidP="00E41702">
      <w:pPr>
        <w:pStyle w:val="Heading1"/>
        <w:rPr>
          <w:rFonts w:ascii="Times New Roman" w:hAnsi="Times New Roman" w:cs="Times New Roman"/>
          <w:color w:val="auto"/>
          <w:sz w:val="24"/>
        </w:rPr>
      </w:pPr>
      <w:bookmarkStart w:id="5" w:name="_Toc460948271"/>
      <w:r w:rsidRPr="00E41702">
        <w:rPr>
          <w:rFonts w:ascii="Times New Roman" w:hAnsi="Times New Roman" w:cs="Times New Roman"/>
          <w:color w:val="auto"/>
          <w:sz w:val="24"/>
        </w:rPr>
        <w:t>References</w:t>
      </w:r>
      <w:bookmarkEnd w:id="5"/>
    </w:p>
    <w:p w:rsidR="008853EE" w:rsidRDefault="008853EE" w:rsidP="00DF0B2F">
      <w:pPr>
        <w:spacing w:after="0" w:line="240" w:lineRule="auto"/>
        <w:rPr>
          <w:rFonts w:ascii="Times New Roman" w:hAnsi="Times New Roman" w:cs="Times New Roman"/>
          <w:b/>
          <w:sz w:val="24"/>
        </w:rPr>
      </w:pPr>
    </w:p>
    <w:p w:rsidR="008853EE" w:rsidRDefault="008853EE" w:rsidP="00DF0B2F">
      <w:pPr>
        <w:spacing w:after="0" w:line="240" w:lineRule="auto"/>
        <w:rPr>
          <w:rFonts w:ascii="Times New Roman" w:hAnsi="Times New Roman" w:cs="Times New Roman"/>
          <w:sz w:val="24"/>
        </w:rPr>
      </w:pPr>
      <w:r>
        <w:rPr>
          <w:rFonts w:ascii="Times New Roman" w:hAnsi="Times New Roman" w:cs="Times New Roman"/>
          <w:sz w:val="24"/>
        </w:rPr>
        <w:t xml:space="preserve">Kelley, T.J., 2002. </w:t>
      </w:r>
      <w:proofErr w:type="gramStart"/>
      <w:r w:rsidRPr="004D2582">
        <w:rPr>
          <w:rFonts w:ascii="Times New Roman" w:hAnsi="Times New Roman" w:cs="Times New Roman"/>
          <w:i/>
          <w:sz w:val="24"/>
        </w:rPr>
        <w:t xml:space="preserve">Using </w:t>
      </w:r>
      <w:r w:rsidRPr="008853EE">
        <w:rPr>
          <w:rFonts w:ascii="Times New Roman" w:hAnsi="Times New Roman" w:cs="Times New Roman"/>
          <w:i/>
          <w:sz w:val="24"/>
        </w:rPr>
        <w:t>Graphs and Visuals to Present Financial Information.</w:t>
      </w:r>
      <w:proofErr w:type="gramEnd"/>
      <w:r>
        <w:rPr>
          <w:rFonts w:ascii="Times New Roman" w:hAnsi="Times New Roman" w:cs="Times New Roman"/>
          <w:sz w:val="24"/>
        </w:rPr>
        <w:t xml:space="preserve"> </w:t>
      </w:r>
      <w:r w:rsidRPr="008853EE">
        <w:rPr>
          <w:rFonts w:ascii="Times New Roman" w:hAnsi="Times New Roman" w:cs="Times New Roman"/>
          <w:sz w:val="24"/>
        </w:rPr>
        <w:t>Retri</w:t>
      </w:r>
      <w:r>
        <w:rPr>
          <w:rFonts w:ascii="Times New Roman" w:hAnsi="Times New Roman" w:cs="Times New Roman"/>
          <w:sz w:val="24"/>
        </w:rPr>
        <w:t>e</w:t>
      </w:r>
      <w:r w:rsidRPr="008853EE">
        <w:rPr>
          <w:rFonts w:ascii="Times New Roman" w:hAnsi="Times New Roman" w:cs="Times New Roman"/>
          <w:sz w:val="24"/>
        </w:rPr>
        <w:t>ved from http://home.xnet.com/~jkelley/Publications/Using_Graphs.pdf</w:t>
      </w:r>
    </w:p>
    <w:p w:rsidR="000B7E5D" w:rsidRDefault="000B7E5D" w:rsidP="00DF0B2F">
      <w:pPr>
        <w:spacing w:after="0" w:line="240" w:lineRule="auto"/>
        <w:rPr>
          <w:rFonts w:ascii="Times New Roman" w:hAnsi="Times New Roman" w:cs="Times New Roman"/>
          <w:sz w:val="24"/>
        </w:rPr>
      </w:pPr>
    </w:p>
    <w:p w:rsidR="000B7E5D" w:rsidRPr="000B7E5D" w:rsidRDefault="000B7E5D" w:rsidP="00DF0B2F">
      <w:pPr>
        <w:spacing w:after="0" w:line="240" w:lineRule="auto"/>
        <w:rPr>
          <w:rFonts w:ascii="Times New Roman" w:hAnsi="Times New Roman" w:cs="Times New Roman"/>
          <w:sz w:val="24"/>
          <w:szCs w:val="24"/>
        </w:rPr>
      </w:pPr>
      <w:r w:rsidRPr="000B7E5D">
        <w:rPr>
          <w:rFonts w:ascii="Times New Roman" w:hAnsi="Times New Roman" w:cs="Times New Roman"/>
          <w:color w:val="222222"/>
          <w:sz w:val="24"/>
          <w:szCs w:val="24"/>
          <w:shd w:val="clear" w:color="auto" w:fill="FFFFFF"/>
        </w:rPr>
        <w:t>Levine, D.M., Berenson, M.L. and Stephan, D., 1999.</w:t>
      </w:r>
      <w:r w:rsidRPr="000B7E5D">
        <w:rPr>
          <w:rStyle w:val="apple-converted-space"/>
          <w:rFonts w:ascii="Times New Roman" w:hAnsi="Times New Roman" w:cs="Times New Roman"/>
          <w:color w:val="222222"/>
          <w:sz w:val="24"/>
          <w:szCs w:val="24"/>
          <w:shd w:val="clear" w:color="auto" w:fill="FFFFFF"/>
        </w:rPr>
        <w:t> </w:t>
      </w:r>
      <w:proofErr w:type="gramStart"/>
      <w:r w:rsidRPr="000B7E5D">
        <w:rPr>
          <w:rFonts w:ascii="Times New Roman" w:hAnsi="Times New Roman" w:cs="Times New Roman"/>
          <w:i/>
          <w:iCs/>
          <w:color w:val="222222"/>
          <w:sz w:val="24"/>
          <w:szCs w:val="24"/>
          <w:shd w:val="clear" w:color="auto" w:fill="FFFFFF"/>
        </w:rPr>
        <w:t>Statistics for managers using Microsoft Excel</w:t>
      </w:r>
      <w:r w:rsidRPr="000B7E5D">
        <w:rPr>
          <w:rStyle w:val="apple-converted-space"/>
          <w:rFonts w:ascii="Times New Roman" w:hAnsi="Times New Roman" w:cs="Times New Roman"/>
          <w:color w:val="222222"/>
          <w:sz w:val="24"/>
          <w:szCs w:val="24"/>
          <w:shd w:val="clear" w:color="auto" w:fill="FFFFFF"/>
        </w:rPr>
        <w:t> </w:t>
      </w:r>
      <w:r w:rsidRPr="000B7E5D">
        <w:rPr>
          <w:rFonts w:ascii="Times New Roman" w:hAnsi="Times New Roman" w:cs="Times New Roman"/>
          <w:color w:val="222222"/>
          <w:sz w:val="24"/>
          <w:szCs w:val="24"/>
          <w:shd w:val="clear" w:color="auto" w:fill="FFFFFF"/>
        </w:rPr>
        <w:t>(Vol. 660).</w:t>
      </w:r>
      <w:proofErr w:type="gramEnd"/>
      <w:r w:rsidRPr="000B7E5D">
        <w:rPr>
          <w:rFonts w:ascii="Times New Roman" w:hAnsi="Times New Roman" w:cs="Times New Roman"/>
          <w:color w:val="222222"/>
          <w:sz w:val="24"/>
          <w:szCs w:val="24"/>
          <w:shd w:val="clear" w:color="auto" w:fill="FFFFFF"/>
        </w:rPr>
        <w:t xml:space="preserve"> Upper Saddle River, NJ: Prentice Hall.</w:t>
      </w:r>
    </w:p>
    <w:sectPr w:rsidR="000B7E5D" w:rsidRPr="000B7E5D" w:rsidSect="00D03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50B00"/>
    <w:multiLevelType w:val="hybridMultilevel"/>
    <w:tmpl w:val="59C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6A0A"/>
    <w:rsid w:val="00052154"/>
    <w:rsid w:val="000657F1"/>
    <w:rsid w:val="000B788D"/>
    <w:rsid w:val="000B7E5D"/>
    <w:rsid w:val="000D14D4"/>
    <w:rsid w:val="0010097F"/>
    <w:rsid w:val="00104FB1"/>
    <w:rsid w:val="00117F17"/>
    <w:rsid w:val="00233796"/>
    <w:rsid w:val="0023571F"/>
    <w:rsid w:val="00237A64"/>
    <w:rsid w:val="002437BF"/>
    <w:rsid w:val="0025588A"/>
    <w:rsid w:val="00266A0A"/>
    <w:rsid w:val="002A1FD0"/>
    <w:rsid w:val="002A390E"/>
    <w:rsid w:val="002C4B5E"/>
    <w:rsid w:val="002F20DF"/>
    <w:rsid w:val="00354824"/>
    <w:rsid w:val="00363505"/>
    <w:rsid w:val="00363F3A"/>
    <w:rsid w:val="00387E1C"/>
    <w:rsid w:val="004578B9"/>
    <w:rsid w:val="0046268B"/>
    <w:rsid w:val="00470959"/>
    <w:rsid w:val="00484F8A"/>
    <w:rsid w:val="00493868"/>
    <w:rsid w:val="004B73E2"/>
    <w:rsid w:val="004D2582"/>
    <w:rsid w:val="004D25CC"/>
    <w:rsid w:val="004D3109"/>
    <w:rsid w:val="004D6BFD"/>
    <w:rsid w:val="00554829"/>
    <w:rsid w:val="00555213"/>
    <w:rsid w:val="005B2BE8"/>
    <w:rsid w:val="005B638F"/>
    <w:rsid w:val="005C1621"/>
    <w:rsid w:val="00640C54"/>
    <w:rsid w:val="006508E9"/>
    <w:rsid w:val="00664CAA"/>
    <w:rsid w:val="00691286"/>
    <w:rsid w:val="00693670"/>
    <w:rsid w:val="00694505"/>
    <w:rsid w:val="006D4E92"/>
    <w:rsid w:val="006D71D1"/>
    <w:rsid w:val="007145EF"/>
    <w:rsid w:val="00794E16"/>
    <w:rsid w:val="007B0786"/>
    <w:rsid w:val="007B1408"/>
    <w:rsid w:val="007F4FE6"/>
    <w:rsid w:val="00827B38"/>
    <w:rsid w:val="008433D6"/>
    <w:rsid w:val="008509B1"/>
    <w:rsid w:val="008853EE"/>
    <w:rsid w:val="008A15C5"/>
    <w:rsid w:val="008A6354"/>
    <w:rsid w:val="008A6651"/>
    <w:rsid w:val="008B490B"/>
    <w:rsid w:val="008E3816"/>
    <w:rsid w:val="008E397C"/>
    <w:rsid w:val="00905D7F"/>
    <w:rsid w:val="00954344"/>
    <w:rsid w:val="00970758"/>
    <w:rsid w:val="00996FA0"/>
    <w:rsid w:val="00997765"/>
    <w:rsid w:val="00A018FE"/>
    <w:rsid w:val="00A02C67"/>
    <w:rsid w:val="00A93E7A"/>
    <w:rsid w:val="00AE3123"/>
    <w:rsid w:val="00AF0A70"/>
    <w:rsid w:val="00AF0FA8"/>
    <w:rsid w:val="00AF2BFC"/>
    <w:rsid w:val="00B56333"/>
    <w:rsid w:val="00B7348F"/>
    <w:rsid w:val="00B90F14"/>
    <w:rsid w:val="00BA01F2"/>
    <w:rsid w:val="00C0608E"/>
    <w:rsid w:val="00C539AF"/>
    <w:rsid w:val="00CF4318"/>
    <w:rsid w:val="00CF5D52"/>
    <w:rsid w:val="00D01B74"/>
    <w:rsid w:val="00D03BA6"/>
    <w:rsid w:val="00D0580A"/>
    <w:rsid w:val="00DF0B2F"/>
    <w:rsid w:val="00DF0CE5"/>
    <w:rsid w:val="00E41702"/>
    <w:rsid w:val="00EF3A9F"/>
    <w:rsid w:val="00F566B5"/>
    <w:rsid w:val="00FC1843"/>
    <w:rsid w:val="00F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A6"/>
  </w:style>
  <w:style w:type="paragraph" w:styleId="Heading1">
    <w:name w:val="heading 1"/>
    <w:basedOn w:val="Normal"/>
    <w:next w:val="Normal"/>
    <w:link w:val="Heading1Char"/>
    <w:uiPriority w:val="9"/>
    <w:qFormat/>
    <w:rsid w:val="00266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A0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0B2F"/>
    <w:rPr>
      <w:color w:val="0000FF" w:themeColor="hyperlink"/>
      <w:u w:val="single"/>
    </w:rPr>
  </w:style>
  <w:style w:type="paragraph" w:customStyle="1" w:styleId="Default">
    <w:name w:val="Default"/>
    <w:rsid w:val="00117F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17"/>
    <w:rPr>
      <w:rFonts w:ascii="Tahoma" w:hAnsi="Tahoma" w:cs="Tahoma"/>
      <w:sz w:val="16"/>
      <w:szCs w:val="16"/>
    </w:rPr>
  </w:style>
  <w:style w:type="paragraph" w:styleId="ListParagraph">
    <w:name w:val="List Paragraph"/>
    <w:basedOn w:val="Normal"/>
    <w:uiPriority w:val="34"/>
    <w:qFormat/>
    <w:rsid w:val="00104FB1"/>
    <w:pPr>
      <w:ind w:left="720"/>
      <w:contextualSpacing/>
    </w:pPr>
  </w:style>
  <w:style w:type="paragraph" w:styleId="TOCHeading">
    <w:name w:val="TOC Heading"/>
    <w:basedOn w:val="Heading1"/>
    <w:next w:val="Normal"/>
    <w:uiPriority w:val="39"/>
    <w:semiHidden/>
    <w:unhideWhenUsed/>
    <w:qFormat/>
    <w:rsid w:val="00827B38"/>
    <w:pPr>
      <w:outlineLvl w:val="9"/>
    </w:pPr>
  </w:style>
  <w:style w:type="paragraph" w:styleId="TOC1">
    <w:name w:val="toc 1"/>
    <w:basedOn w:val="Normal"/>
    <w:next w:val="Normal"/>
    <w:autoRedefine/>
    <w:uiPriority w:val="39"/>
    <w:unhideWhenUsed/>
    <w:rsid w:val="00827B38"/>
    <w:pPr>
      <w:spacing w:after="100"/>
    </w:pPr>
  </w:style>
  <w:style w:type="character" w:customStyle="1" w:styleId="apple-converted-space">
    <w:name w:val="apple-converted-space"/>
    <w:basedOn w:val="DefaultParagraphFont"/>
    <w:rsid w:val="000B7E5D"/>
  </w:style>
</w:styles>
</file>

<file path=word/webSettings.xml><?xml version="1.0" encoding="utf-8"?>
<w:webSettings xmlns:r="http://schemas.openxmlformats.org/officeDocument/2006/relationships" xmlns:w="http://schemas.openxmlformats.org/wordprocessingml/2006/main">
  <w:divs>
    <w:div w:id="16713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hyperlink" Target="mailto:service@businessanalysis.co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Assignments\Live%20Web%20Tutors\BEMC_sales_first_half_2016.xlsx%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pivotSource>
    <c:name>[BEMC_sales_first_half_2016.xlsx (1).xlsx]Task 1 - II (a)!PivotTable1</c:name>
    <c:fmtId val="7"/>
  </c:pivotSource>
  <c:chart>
    <c:autoTitleDeleted val="1"/>
    <c:pivotFmts>
      <c:pivotFmt>
        <c:idx val="0"/>
        <c:marker>
          <c:symbol val="none"/>
        </c:marker>
      </c:pivotFmt>
      <c:pivotFmt>
        <c:idx val="1"/>
        <c:marker>
          <c:symbol val="none"/>
        </c:marker>
      </c:pivotFmt>
    </c:pivotFmts>
    <c:plotArea>
      <c:layout/>
      <c:barChart>
        <c:barDir val="col"/>
        <c:grouping val="clustered"/>
        <c:ser>
          <c:idx val="0"/>
          <c:order val="0"/>
          <c:tx>
            <c:strRef>
              <c:f>'Task 1 - II (a)'!$B$3</c:f>
              <c:strCache>
                <c:ptCount val="1"/>
                <c:pt idx="0">
                  <c:v>Total</c:v>
                </c:pt>
              </c:strCache>
            </c:strRef>
          </c:tx>
          <c:spPr>
            <a:ln>
              <a:solidFill>
                <a:schemeClr val="tx1"/>
              </a:solidFill>
            </a:ln>
          </c:spPr>
          <c:cat>
            <c:strRef>
              <c:f>'Task 1 - II (a)'!$A$4:$A$16</c:f>
              <c:strCache>
                <c:ptCount val="12"/>
                <c:pt idx="0">
                  <c:v>Books</c:v>
                </c:pt>
                <c:pt idx="1">
                  <c:v>Builders</c:v>
                </c:pt>
                <c:pt idx="2">
                  <c:v>Clothing</c:v>
                </c:pt>
                <c:pt idx="3">
                  <c:v>Computing</c:v>
                </c:pt>
                <c:pt idx="4">
                  <c:v>Food</c:v>
                </c:pt>
                <c:pt idx="5">
                  <c:v>Furniture</c:v>
                </c:pt>
                <c:pt idx="6">
                  <c:v>Government</c:v>
                </c:pt>
                <c:pt idx="7">
                  <c:v>HRM</c:v>
                </c:pt>
                <c:pt idx="8">
                  <c:v>Manufacturing</c:v>
                </c:pt>
                <c:pt idx="9">
                  <c:v>Sports</c:v>
                </c:pt>
                <c:pt idx="10">
                  <c:v>Vehicles</c:v>
                </c:pt>
                <c:pt idx="11">
                  <c:v>Wine</c:v>
                </c:pt>
              </c:strCache>
            </c:strRef>
          </c:cat>
          <c:val>
            <c:numRef>
              <c:f>'Task 1 - II (a)'!$B$4:$B$16</c:f>
              <c:numCache>
                <c:formatCode>General</c:formatCode>
                <c:ptCount val="12"/>
                <c:pt idx="0">
                  <c:v>5658.8</c:v>
                </c:pt>
                <c:pt idx="1">
                  <c:v>4075.0999999999995</c:v>
                </c:pt>
                <c:pt idx="2">
                  <c:v>13255.4</c:v>
                </c:pt>
                <c:pt idx="3">
                  <c:v>10319.6</c:v>
                </c:pt>
                <c:pt idx="4">
                  <c:v>16118.099999999993</c:v>
                </c:pt>
                <c:pt idx="5">
                  <c:v>4604.2</c:v>
                </c:pt>
                <c:pt idx="6">
                  <c:v>4080.3999999999996</c:v>
                </c:pt>
                <c:pt idx="7">
                  <c:v>4723.5</c:v>
                </c:pt>
                <c:pt idx="8">
                  <c:v>1667.7</c:v>
                </c:pt>
                <c:pt idx="9">
                  <c:v>2900.6</c:v>
                </c:pt>
                <c:pt idx="10">
                  <c:v>2171.6</c:v>
                </c:pt>
                <c:pt idx="11">
                  <c:v>15552.500000000002</c:v>
                </c:pt>
              </c:numCache>
            </c:numRef>
          </c:val>
        </c:ser>
        <c:axId val="131503232"/>
        <c:axId val="131627264"/>
      </c:barChart>
      <c:catAx>
        <c:axId val="131503232"/>
        <c:scaling>
          <c:orientation val="minMax"/>
        </c:scaling>
        <c:axPos val="b"/>
        <c:tickLblPos val="nextTo"/>
        <c:crossAx val="131627264"/>
        <c:crosses val="autoZero"/>
        <c:auto val="1"/>
        <c:lblAlgn val="ctr"/>
        <c:lblOffset val="100"/>
      </c:catAx>
      <c:valAx>
        <c:axId val="131627264"/>
        <c:scaling>
          <c:orientation val="minMax"/>
        </c:scaling>
        <c:axPos val="l"/>
        <c:numFmt formatCode="General" sourceLinked="1"/>
        <c:tickLblPos val="nextTo"/>
        <c:crossAx val="131503232"/>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dLbls>
            <c:showVal val="1"/>
          </c:dLbls>
          <c:cat>
            <c:strRef>
              <c:f>'Task 2 - I'!$D$137:$D$141</c:f>
              <c:strCache>
                <c:ptCount val="5"/>
                <c:pt idx="0">
                  <c:v>kerplonk</c:v>
                </c:pt>
                <c:pt idx="1">
                  <c:v>readit</c:v>
                </c:pt>
                <c:pt idx="2">
                  <c:v>bottomsup</c:v>
                </c:pt>
                <c:pt idx="3">
                  <c:v>magazone</c:v>
                </c:pt>
                <c:pt idx="4">
                  <c:v>onlyscotchco</c:v>
                </c:pt>
              </c:strCache>
            </c:strRef>
          </c:cat>
          <c:val>
            <c:numRef>
              <c:f>'Task 2 - I'!$E$137:$E$141</c:f>
              <c:numCache>
                <c:formatCode>General</c:formatCode>
                <c:ptCount val="5"/>
                <c:pt idx="0">
                  <c:v>1524.7</c:v>
                </c:pt>
                <c:pt idx="1">
                  <c:v>1665.8000000000002</c:v>
                </c:pt>
                <c:pt idx="2">
                  <c:v>1756.9</c:v>
                </c:pt>
                <c:pt idx="3">
                  <c:v>1856.1999999999998</c:v>
                </c:pt>
                <c:pt idx="4">
                  <c:v>1967.1</c:v>
                </c:pt>
              </c:numCache>
            </c:numRef>
          </c:val>
        </c:ser>
        <c:axId val="133436928"/>
        <c:axId val="133438464"/>
      </c:barChart>
      <c:catAx>
        <c:axId val="133436928"/>
        <c:scaling>
          <c:orientation val="minMax"/>
        </c:scaling>
        <c:axPos val="b"/>
        <c:tickLblPos val="nextTo"/>
        <c:crossAx val="133438464"/>
        <c:crosses val="autoZero"/>
        <c:auto val="1"/>
        <c:lblAlgn val="ctr"/>
        <c:lblOffset val="100"/>
      </c:catAx>
      <c:valAx>
        <c:axId val="133438464"/>
        <c:scaling>
          <c:orientation val="minMax"/>
        </c:scaling>
        <c:delete val="1"/>
        <c:axPos val="l"/>
        <c:numFmt formatCode="General" sourceLinked="1"/>
        <c:tickLblPos val="nextTo"/>
        <c:crossAx val="1334369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pivotSource>
    <c:name>[BEMC_sales_first_half_2016.xlsx (1).xlsx]Trade Fair Calc!PivotTable1</c:name>
    <c:fmtId val="3"/>
  </c:pivotSource>
  <c:chart>
    <c:autoTitleDeleted val="1"/>
    <c:pivotFmts>
      <c:pivotFmt>
        <c:idx val="0"/>
        <c:marker>
          <c:symbol val="none"/>
        </c:marker>
      </c:pivotFmt>
      <c:pivotFmt>
        <c:idx val="1"/>
        <c:marker>
          <c:symbol val="none"/>
        </c:marker>
      </c:pivotFmt>
    </c:pivotFmts>
    <c:plotArea>
      <c:layout/>
      <c:barChart>
        <c:barDir val="col"/>
        <c:grouping val="clustered"/>
        <c:ser>
          <c:idx val="0"/>
          <c:order val="0"/>
          <c:tx>
            <c:strRef>
              <c:f>'Trade Fair Calc'!$B$3</c:f>
              <c:strCache>
                <c:ptCount val="1"/>
                <c:pt idx="0">
                  <c:v>Total</c:v>
                </c:pt>
              </c:strCache>
            </c:strRef>
          </c:tx>
          <c:spPr>
            <a:solidFill>
              <a:srgbClr val="C00000"/>
            </a:solidFill>
          </c:spPr>
          <c:cat>
            <c:strRef>
              <c:f>'Trade Fair Calc'!$A$4:$A$16</c:f>
              <c:strCache>
                <c:ptCount val="12"/>
                <c:pt idx="0">
                  <c:v>Books</c:v>
                </c:pt>
                <c:pt idx="1">
                  <c:v>Builders</c:v>
                </c:pt>
                <c:pt idx="2">
                  <c:v>Clothing</c:v>
                </c:pt>
                <c:pt idx="3">
                  <c:v>Computing</c:v>
                </c:pt>
                <c:pt idx="4">
                  <c:v>Food</c:v>
                </c:pt>
                <c:pt idx="5">
                  <c:v>Furniture</c:v>
                </c:pt>
                <c:pt idx="6">
                  <c:v>Government</c:v>
                </c:pt>
                <c:pt idx="7">
                  <c:v>HRM</c:v>
                </c:pt>
                <c:pt idx="8">
                  <c:v>Manufacturing</c:v>
                </c:pt>
                <c:pt idx="9">
                  <c:v>Sports</c:v>
                </c:pt>
                <c:pt idx="10">
                  <c:v>Vehicles</c:v>
                </c:pt>
                <c:pt idx="11">
                  <c:v>Wine</c:v>
                </c:pt>
              </c:strCache>
            </c:strRef>
          </c:cat>
          <c:val>
            <c:numRef>
              <c:f>'Trade Fair Calc'!$B$4:$B$16</c:f>
              <c:numCache>
                <c:formatCode>General</c:formatCode>
                <c:ptCount val="12"/>
                <c:pt idx="0">
                  <c:v>8</c:v>
                </c:pt>
                <c:pt idx="1">
                  <c:v>8</c:v>
                </c:pt>
                <c:pt idx="2">
                  <c:v>30</c:v>
                </c:pt>
                <c:pt idx="3">
                  <c:v>26</c:v>
                </c:pt>
                <c:pt idx="4">
                  <c:v>36</c:v>
                </c:pt>
                <c:pt idx="5">
                  <c:v>12</c:v>
                </c:pt>
                <c:pt idx="6">
                  <c:v>6</c:v>
                </c:pt>
                <c:pt idx="7">
                  <c:v>14</c:v>
                </c:pt>
                <c:pt idx="8">
                  <c:v>6</c:v>
                </c:pt>
                <c:pt idx="9">
                  <c:v>10</c:v>
                </c:pt>
                <c:pt idx="10">
                  <c:v>6</c:v>
                </c:pt>
                <c:pt idx="11">
                  <c:v>38</c:v>
                </c:pt>
              </c:numCache>
            </c:numRef>
          </c:val>
        </c:ser>
        <c:axId val="131885696"/>
        <c:axId val="132769664"/>
      </c:barChart>
      <c:catAx>
        <c:axId val="131885696"/>
        <c:scaling>
          <c:orientation val="minMax"/>
        </c:scaling>
        <c:axPos val="b"/>
        <c:tickLblPos val="nextTo"/>
        <c:crossAx val="132769664"/>
        <c:crosses val="autoZero"/>
        <c:auto val="1"/>
        <c:lblAlgn val="ctr"/>
        <c:lblOffset val="100"/>
      </c:catAx>
      <c:valAx>
        <c:axId val="132769664"/>
        <c:scaling>
          <c:orientation val="minMax"/>
        </c:scaling>
        <c:axPos val="l"/>
        <c:numFmt formatCode="General" sourceLinked="1"/>
        <c:tickLblPos val="nextTo"/>
        <c:crossAx val="131885696"/>
        <c:crosses val="autoZero"/>
        <c:crossBetween val="between"/>
      </c:valAx>
    </c:plotArea>
    <c:plotVisOnly val="1"/>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cat>
            <c:strRef>
              <c:f>'Trade Fair Calc'!$B$19:$B$30</c:f>
              <c:strCache>
                <c:ptCount val="12"/>
                <c:pt idx="0">
                  <c:v>Books</c:v>
                </c:pt>
                <c:pt idx="1">
                  <c:v>Builders</c:v>
                </c:pt>
                <c:pt idx="2">
                  <c:v>Clothing</c:v>
                </c:pt>
                <c:pt idx="3">
                  <c:v>Computing</c:v>
                </c:pt>
                <c:pt idx="4">
                  <c:v>Food</c:v>
                </c:pt>
                <c:pt idx="5">
                  <c:v>Furniture</c:v>
                </c:pt>
                <c:pt idx="6">
                  <c:v>Government</c:v>
                </c:pt>
                <c:pt idx="7">
                  <c:v>HRM</c:v>
                </c:pt>
                <c:pt idx="8">
                  <c:v>Manufacturing</c:v>
                </c:pt>
                <c:pt idx="9">
                  <c:v>Sports</c:v>
                </c:pt>
                <c:pt idx="10">
                  <c:v>Vehicles</c:v>
                </c:pt>
                <c:pt idx="11">
                  <c:v>Wine</c:v>
                </c:pt>
              </c:strCache>
            </c:strRef>
          </c:cat>
          <c:val>
            <c:numRef>
              <c:f>'Trade Fair Calc'!$C$19:$C$30</c:f>
              <c:numCache>
                <c:formatCode>General</c:formatCode>
                <c:ptCount val="12"/>
                <c:pt idx="0">
                  <c:v>707.34999999999968</c:v>
                </c:pt>
                <c:pt idx="1">
                  <c:v>509.38749999999993</c:v>
                </c:pt>
                <c:pt idx="2">
                  <c:v>441.84666666666686</c:v>
                </c:pt>
                <c:pt idx="3">
                  <c:v>396.90769230769229</c:v>
                </c:pt>
                <c:pt idx="4">
                  <c:v>447.7249999999998</c:v>
                </c:pt>
                <c:pt idx="5">
                  <c:v>383.68333333333351</c:v>
                </c:pt>
                <c:pt idx="6">
                  <c:v>680.06666666666661</c:v>
                </c:pt>
                <c:pt idx="7">
                  <c:v>337.39285714285717</c:v>
                </c:pt>
                <c:pt idx="8">
                  <c:v>277.95</c:v>
                </c:pt>
                <c:pt idx="9">
                  <c:v>290.06</c:v>
                </c:pt>
                <c:pt idx="10">
                  <c:v>361.93333333333334</c:v>
                </c:pt>
                <c:pt idx="11">
                  <c:v>409.27631578947353</c:v>
                </c:pt>
              </c:numCache>
            </c:numRef>
          </c:val>
        </c:ser>
        <c:axId val="133097344"/>
        <c:axId val="133098880"/>
      </c:barChart>
      <c:catAx>
        <c:axId val="133097344"/>
        <c:scaling>
          <c:orientation val="minMax"/>
        </c:scaling>
        <c:axPos val="b"/>
        <c:tickLblPos val="nextTo"/>
        <c:crossAx val="133098880"/>
        <c:crosses val="autoZero"/>
        <c:auto val="1"/>
        <c:lblAlgn val="ctr"/>
        <c:lblOffset val="100"/>
      </c:catAx>
      <c:valAx>
        <c:axId val="133098880"/>
        <c:scaling>
          <c:orientation val="minMax"/>
        </c:scaling>
        <c:axPos val="l"/>
        <c:numFmt formatCode="General" sourceLinked="1"/>
        <c:tickLblPos val="nextTo"/>
        <c:crossAx val="133097344"/>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pivotSource>
    <c:name>[BEMC_sales_first_half_2016.xlsx (1).xlsx]Task 1 - II (b)!PivotTable2</c:name>
    <c:fmtId val="3"/>
  </c:pivotSource>
  <c:chart>
    <c:autoTitleDeleted val="1"/>
    <c:pivotFmts>
      <c:pivotFmt>
        <c:idx val="0"/>
        <c:marker>
          <c:symbol val="none"/>
        </c:marker>
      </c:pivotFmt>
      <c:pivotFmt>
        <c:idx val="1"/>
        <c:marker>
          <c:symbol val="none"/>
        </c:marker>
      </c:pivotFmt>
    </c:pivotFmts>
    <c:plotArea>
      <c:layout/>
      <c:barChart>
        <c:barDir val="col"/>
        <c:grouping val="clustered"/>
        <c:ser>
          <c:idx val="0"/>
          <c:order val="0"/>
          <c:tx>
            <c:strRef>
              <c:f>'Task 1 - II (b)'!$B$3</c:f>
              <c:strCache>
                <c:ptCount val="1"/>
                <c:pt idx="0">
                  <c:v>Total</c:v>
                </c:pt>
              </c:strCache>
            </c:strRef>
          </c:tx>
          <c:dLbls>
            <c:showVal val="1"/>
          </c:dLbls>
          <c:cat>
            <c:strRef>
              <c:f>'Task 1 - II (b)'!$A$4:$A$8</c:f>
              <c:strCache>
                <c:ptCount val="4"/>
                <c:pt idx="0">
                  <c:v>Alex</c:v>
                </c:pt>
                <c:pt idx="1">
                  <c:v>Chris</c:v>
                </c:pt>
                <c:pt idx="2">
                  <c:v>Jane</c:v>
                </c:pt>
                <c:pt idx="3">
                  <c:v>Luke</c:v>
                </c:pt>
              </c:strCache>
            </c:strRef>
          </c:cat>
          <c:val>
            <c:numRef>
              <c:f>'Task 1 - II (b)'!$B$4:$B$8</c:f>
              <c:numCache>
                <c:formatCode>General</c:formatCode>
                <c:ptCount val="4"/>
                <c:pt idx="0">
                  <c:v>11111.600000000002</c:v>
                </c:pt>
                <c:pt idx="1">
                  <c:v>33978.100000000006</c:v>
                </c:pt>
                <c:pt idx="2">
                  <c:v>12215.899999999987</c:v>
                </c:pt>
                <c:pt idx="3">
                  <c:v>27821.89999999998</c:v>
                </c:pt>
              </c:numCache>
            </c:numRef>
          </c:val>
        </c:ser>
        <c:axId val="133282048"/>
        <c:axId val="133292416"/>
      </c:barChart>
      <c:catAx>
        <c:axId val="133282048"/>
        <c:scaling>
          <c:orientation val="minMax"/>
        </c:scaling>
        <c:axPos val="b"/>
        <c:tickLblPos val="nextTo"/>
        <c:crossAx val="133292416"/>
        <c:crosses val="autoZero"/>
        <c:auto val="1"/>
        <c:lblAlgn val="ctr"/>
        <c:lblOffset val="100"/>
      </c:catAx>
      <c:valAx>
        <c:axId val="133292416"/>
        <c:scaling>
          <c:orientation val="minMax"/>
        </c:scaling>
        <c:delete val="1"/>
        <c:axPos val="l"/>
        <c:numFmt formatCode="General" sourceLinked="1"/>
        <c:tickLblPos val="nextTo"/>
        <c:crossAx val="133282048"/>
        <c:crosses val="autoZero"/>
        <c:crossBetween val="between"/>
      </c:valAx>
    </c:plotArea>
    <c:plotVisOnly val="1"/>
  </c:chart>
  <c:spPr>
    <a:ln>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pivotSource>
    <c:name>[BEMC_sales_first_half_2016.xlsx (1).xlsx]Task 2 - III!PivotTable5</c:name>
    <c:fmtId val="11"/>
  </c:pivotSource>
  <c:chart>
    <c:autoTitleDeleted val="1"/>
    <c:pivotFmts>
      <c:pivotFmt>
        <c:idx val="0"/>
        <c:marker>
          <c:symbol val="none"/>
        </c:marker>
        <c:dLbl>
          <c:idx val="0"/>
          <c:spPr/>
          <c:txPr>
            <a:bodyPr/>
            <a:lstStyle/>
            <a:p>
              <a:pPr>
                <a:defRPr/>
              </a:pPr>
              <a:endParaRPr lang="en-US"/>
            </a:p>
          </c:txPr>
          <c:showVal val="1"/>
        </c:dLbl>
      </c:pivotFmt>
      <c:pivotFmt>
        <c:idx val="1"/>
        <c:marker>
          <c:symbol val="none"/>
        </c:marker>
        <c:dLbl>
          <c:idx val="0"/>
          <c:spPr/>
          <c:txPr>
            <a:bodyPr/>
            <a:lstStyle/>
            <a:p>
              <a:pPr>
                <a:defRPr/>
              </a:pPr>
              <a:endParaRPr lang="en-US"/>
            </a:p>
          </c:txPr>
          <c:showVal val="1"/>
        </c:dLbl>
      </c:pivotFmt>
    </c:pivotFmts>
    <c:plotArea>
      <c:layout/>
      <c:barChart>
        <c:barDir val="col"/>
        <c:grouping val="clustered"/>
        <c:ser>
          <c:idx val="0"/>
          <c:order val="0"/>
          <c:tx>
            <c:strRef>
              <c:f>'Task 2 - III'!$B$3</c:f>
              <c:strCache>
                <c:ptCount val="1"/>
                <c:pt idx="0">
                  <c:v>Total</c:v>
                </c:pt>
              </c:strCache>
            </c:strRef>
          </c:tx>
          <c:dLbls>
            <c:txPr>
              <a:bodyPr/>
              <a:lstStyle/>
              <a:p>
                <a:pPr>
                  <a:defRPr/>
                </a:pPr>
                <a:endParaRPr lang="en-US"/>
              </a:p>
            </c:txPr>
            <c:showVal val="1"/>
          </c:dLbls>
          <c:cat>
            <c:strRef>
              <c:f>'Task 2 - III'!$A$4:$A$8</c:f>
              <c:strCache>
                <c:ptCount val="4"/>
                <c:pt idx="0">
                  <c:v>Jane</c:v>
                </c:pt>
                <c:pt idx="1">
                  <c:v>Alex</c:v>
                </c:pt>
                <c:pt idx="2">
                  <c:v>Luke</c:v>
                </c:pt>
                <c:pt idx="3">
                  <c:v>Chris</c:v>
                </c:pt>
              </c:strCache>
            </c:strRef>
          </c:cat>
          <c:val>
            <c:numRef>
              <c:f>'Task 2 - III'!$B$4:$B$8</c:f>
              <c:numCache>
                <c:formatCode>General</c:formatCode>
                <c:ptCount val="4"/>
                <c:pt idx="0">
                  <c:v>49349.5</c:v>
                </c:pt>
                <c:pt idx="1">
                  <c:v>54953</c:v>
                </c:pt>
                <c:pt idx="2">
                  <c:v>110696.5</c:v>
                </c:pt>
                <c:pt idx="3">
                  <c:v>152537.5</c:v>
                </c:pt>
              </c:numCache>
            </c:numRef>
          </c:val>
        </c:ser>
        <c:axId val="132550656"/>
        <c:axId val="132552192"/>
      </c:barChart>
      <c:catAx>
        <c:axId val="132550656"/>
        <c:scaling>
          <c:orientation val="minMax"/>
        </c:scaling>
        <c:axPos val="b"/>
        <c:tickLblPos val="nextTo"/>
        <c:crossAx val="132552192"/>
        <c:crosses val="autoZero"/>
        <c:auto val="1"/>
        <c:lblAlgn val="ctr"/>
        <c:lblOffset val="100"/>
      </c:catAx>
      <c:valAx>
        <c:axId val="132552192"/>
        <c:scaling>
          <c:orientation val="minMax"/>
        </c:scaling>
        <c:delete val="1"/>
        <c:axPos val="l"/>
        <c:numFmt formatCode="General" sourceLinked="1"/>
        <c:tickLblPos val="nextTo"/>
        <c:crossAx val="132550656"/>
        <c:crosses val="autoZero"/>
        <c:crossBetween val="between"/>
      </c:valAx>
    </c:plotArea>
    <c:plotVisOnly val="1"/>
  </c:chart>
  <c:spPr>
    <a:ln>
      <a:solidFill>
        <a:schemeClr val="tx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
  <c:pivotSource>
    <c:name>[BEMC_sales_first_half_2016.xlsx (1).xlsx]Task 1 - III (b)!PivotTable4</c:name>
    <c:fmtId val="3"/>
  </c:pivotSource>
  <c:chart>
    <c:autoTitleDeleted val="1"/>
    <c:pivotFmts>
      <c:pivotFmt>
        <c:idx val="0"/>
        <c:marker>
          <c:symbol val="none"/>
        </c:marker>
        <c:dLbl>
          <c:idx val="0"/>
          <c:spPr/>
          <c:txPr>
            <a:bodyPr/>
            <a:lstStyle/>
            <a:p>
              <a:pPr>
                <a:defRPr/>
              </a:pPr>
              <a:endParaRPr lang="en-US"/>
            </a:p>
          </c:txPr>
          <c:showVal val="1"/>
        </c:dLbl>
      </c:pivotFmt>
      <c:pivotFmt>
        <c:idx val="1"/>
        <c:marker>
          <c:symbol val="none"/>
        </c:marker>
        <c:dLbl>
          <c:idx val="0"/>
          <c:spPr/>
          <c:txPr>
            <a:bodyPr/>
            <a:lstStyle/>
            <a:p>
              <a:pPr>
                <a:defRPr/>
              </a:pPr>
              <a:endParaRPr lang="en-US"/>
            </a:p>
          </c:txPr>
          <c:showVal val="1"/>
        </c:dLbl>
      </c:pivotFmt>
    </c:pivotFmts>
    <c:plotArea>
      <c:layout/>
      <c:barChart>
        <c:barDir val="col"/>
        <c:grouping val="clustered"/>
        <c:ser>
          <c:idx val="0"/>
          <c:order val="0"/>
          <c:tx>
            <c:strRef>
              <c:f>'Task 1 - III (b)'!$B$3</c:f>
              <c:strCache>
                <c:ptCount val="1"/>
                <c:pt idx="0">
                  <c:v>Total</c:v>
                </c:pt>
              </c:strCache>
            </c:strRef>
          </c:tx>
          <c:dLbls>
            <c:showVal val="1"/>
          </c:dLbls>
          <c:cat>
            <c:strRef>
              <c:f>'Task 1 - III (b)'!$A$4:$A$8</c:f>
              <c:strCache>
                <c:ptCount val="4"/>
                <c:pt idx="0">
                  <c:v>Alex</c:v>
                </c:pt>
                <c:pt idx="1">
                  <c:v>Chris</c:v>
                </c:pt>
                <c:pt idx="2">
                  <c:v>Jane</c:v>
                </c:pt>
                <c:pt idx="3">
                  <c:v>Luke</c:v>
                </c:pt>
              </c:strCache>
            </c:strRef>
          </c:cat>
          <c:val>
            <c:numRef>
              <c:f>'Task 1 - III (b)'!$B$4:$B$8</c:f>
              <c:numCache>
                <c:formatCode>_(* #,##0.00_);_(* \(#,##0.00\);_(* "-"??_);_(@_)</c:formatCode>
                <c:ptCount val="4"/>
                <c:pt idx="0">
                  <c:v>221.16666666666654</c:v>
                </c:pt>
                <c:pt idx="1">
                  <c:v>522.5</c:v>
                </c:pt>
                <c:pt idx="2">
                  <c:v>216.50000000000006</c:v>
                </c:pt>
                <c:pt idx="3">
                  <c:v>393.1666666666668</c:v>
                </c:pt>
              </c:numCache>
            </c:numRef>
          </c:val>
        </c:ser>
        <c:axId val="132564480"/>
        <c:axId val="132566016"/>
      </c:barChart>
      <c:catAx>
        <c:axId val="132564480"/>
        <c:scaling>
          <c:orientation val="minMax"/>
        </c:scaling>
        <c:axPos val="b"/>
        <c:tickLblPos val="nextTo"/>
        <c:crossAx val="132566016"/>
        <c:crosses val="autoZero"/>
        <c:auto val="1"/>
        <c:lblAlgn val="ctr"/>
        <c:lblOffset val="100"/>
      </c:catAx>
      <c:valAx>
        <c:axId val="132566016"/>
        <c:scaling>
          <c:orientation val="minMax"/>
        </c:scaling>
        <c:delete val="1"/>
        <c:axPos val="l"/>
        <c:numFmt formatCode="_(* #,##0.00_);_(* \(#,##0.00\);_(* &quot;-&quot;??_);_(@_)" sourceLinked="1"/>
        <c:tickLblPos val="nextTo"/>
        <c:crossAx val="132564480"/>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'Task 2 - V'!$C$12</c:f>
              <c:strCache>
                <c:ptCount val="1"/>
                <c:pt idx="0">
                  <c:v>Before</c:v>
                </c:pt>
              </c:strCache>
            </c:strRef>
          </c:tx>
          <c:cat>
            <c:strRef>
              <c:f>'Task 2 - V'!$B$13:$B$17</c:f>
              <c:strCache>
                <c:ptCount val="5"/>
                <c:pt idx="0">
                  <c:v>Alex</c:v>
                </c:pt>
                <c:pt idx="1">
                  <c:v>Chris</c:v>
                </c:pt>
                <c:pt idx="2">
                  <c:v>Jane</c:v>
                </c:pt>
                <c:pt idx="3">
                  <c:v>Luke</c:v>
                </c:pt>
                <c:pt idx="4">
                  <c:v>Grand Total</c:v>
                </c:pt>
              </c:strCache>
            </c:strRef>
          </c:cat>
          <c:val>
            <c:numRef>
              <c:f>'Task 2 - V'!$C$13:$C$17</c:f>
              <c:numCache>
                <c:formatCode>General</c:formatCode>
                <c:ptCount val="5"/>
                <c:pt idx="0">
                  <c:v>11111.600000000002</c:v>
                </c:pt>
                <c:pt idx="1">
                  <c:v>33978.100000000006</c:v>
                </c:pt>
                <c:pt idx="2">
                  <c:v>12215.899999999987</c:v>
                </c:pt>
                <c:pt idx="3">
                  <c:v>27821.89999999998</c:v>
                </c:pt>
                <c:pt idx="4">
                  <c:v>85127.5</c:v>
                </c:pt>
              </c:numCache>
            </c:numRef>
          </c:val>
        </c:ser>
        <c:ser>
          <c:idx val="1"/>
          <c:order val="1"/>
          <c:tx>
            <c:strRef>
              <c:f>'Task 2 - V'!$D$12</c:f>
              <c:strCache>
                <c:ptCount val="1"/>
                <c:pt idx="0">
                  <c:v>After</c:v>
                </c:pt>
              </c:strCache>
            </c:strRef>
          </c:tx>
          <c:cat>
            <c:strRef>
              <c:f>'Task 2 - V'!$B$13:$B$17</c:f>
              <c:strCache>
                <c:ptCount val="5"/>
                <c:pt idx="0">
                  <c:v>Alex</c:v>
                </c:pt>
                <c:pt idx="1">
                  <c:v>Chris</c:v>
                </c:pt>
                <c:pt idx="2">
                  <c:v>Jane</c:v>
                </c:pt>
                <c:pt idx="3">
                  <c:v>Luke</c:v>
                </c:pt>
                <c:pt idx="4">
                  <c:v>Grand Total</c:v>
                </c:pt>
              </c:strCache>
            </c:strRef>
          </c:cat>
          <c:val>
            <c:numRef>
              <c:f>'Task 2 - V'!$D$13:$D$17</c:f>
              <c:numCache>
                <c:formatCode>General</c:formatCode>
                <c:ptCount val="5"/>
                <c:pt idx="0">
                  <c:v>5803.6000000000022</c:v>
                </c:pt>
                <c:pt idx="1">
                  <c:v>21438.100000000006</c:v>
                </c:pt>
                <c:pt idx="2">
                  <c:v>7019.8999999999942</c:v>
                </c:pt>
                <c:pt idx="3">
                  <c:v>18385.899999999983</c:v>
                </c:pt>
                <c:pt idx="4">
                  <c:v>52647.5</c:v>
                </c:pt>
              </c:numCache>
            </c:numRef>
          </c:val>
        </c:ser>
        <c:axId val="133016192"/>
        <c:axId val="133104000"/>
      </c:barChart>
      <c:catAx>
        <c:axId val="133016192"/>
        <c:scaling>
          <c:orientation val="minMax"/>
        </c:scaling>
        <c:axPos val="b"/>
        <c:tickLblPos val="nextTo"/>
        <c:crossAx val="133104000"/>
        <c:crosses val="autoZero"/>
        <c:auto val="1"/>
        <c:lblAlgn val="ctr"/>
        <c:lblOffset val="100"/>
      </c:catAx>
      <c:valAx>
        <c:axId val="133104000"/>
        <c:scaling>
          <c:orientation val="minMax"/>
        </c:scaling>
        <c:axPos val="l"/>
        <c:numFmt formatCode="General" sourceLinked="1"/>
        <c:tickLblPos val="nextTo"/>
        <c:crossAx val="13301619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dLbls>
            <c:showVal val="1"/>
          </c:dLbls>
          <c:cat>
            <c:strRef>
              <c:f>'Task 2 - I'!$D$137:$D$141</c:f>
              <c:strCache>
                <c:ptCount val="5"/>
                <c:pt idx="0">
                  <c:v>kerplonk</c:v>
                </c:pt>
                <c:pt idx="1">
                  <c:v>readit</c:v>
                </c:pt>
                <c:pt idx="2">
                  <c:v>bottomsup</c:v>
                </c:pt>
                <c:pt idx="3">
                  <c:v>magazone</c:v>
                </c:pt>
                <c:pt idx="4">
                  <c:v>onlyscotchco</c:v>
                </c:pt>
              </c:strCache>
            </c:strRef>
          </c:cat>
          <c:val>
            <c:numRef>
              <c:f>'Task 2 - I'!$E$137:$E$141</c:f>
              <c:numCache>
                <c:formatCode>General</c:formatCode>
                <c:ptCount val="5"/>
                <c:pt idx="0">
                  <c:v>1524.7</c:v>
                </c:pt>
                <c:pt idx="1">
                  <c:v>1665.8000000000002</c:v>
                </c:pt>
                <c:pt idx="2">
                  <c:v>1756.9</c:v>
                </c:pt>
                <c:pt idx="3">
                  <c:v>1856.1999999999998</c:v>
                </c:pt>
                <c:pt idx="4">
                  <c:v>1967.1</c:v>
                </c:pt>
              </c:numCache>
            </c:numRef>
          </c:val>
        </c:ser>
        <c:axId val="133163648"/>
        <c:axId val="133235072"/>
      </c:barChart>
      <c:catAx>
        <c:axId val="133163648"/>
        <c:scaling>
          <c:orientation val="minMax"/>
        </c:scaling>
        <c:axPos val="b"/>
        <c:tickLblPos val="nextTo"/>
        <c:crossAx val="133235072"/>
        <c:crosses val="autoZero"/>
        <c:auto val="1"/>
        <c:lblAlgn val="ctr"/>
        <c:lblOffset val="100"/>
      </c:catAx>
      <c:valAx>
        <c:axId val="133235072"/>
        <c:scaling>
          <c:orientation val="minMax"/>
        </c:scaling>
        <c:delete val="1"/>
        <c:axPos val="l"/>
        <c:numFmt formatCode="General" sourceLinked="1"/>
        <c:tickLblPos val="nextTo"/>
        <c:crossAx val="133163648"/>
        <c:crosses val="autoZero"/>
        <c:crossBetween val="between"/>
      </c:valAx>
    </c:plotArea>
    <c:plotVisOnly val="1"/>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barChart>
        <c:barDir val="col"/>
        <c:grouping val="clustered"/>
        <c:ser>
          <c:idx val="0"/>
          <c:order val="0"/>
          <c:dPt>
            <c:idx val="0"/>
            <c:spPr>
              <a:solidFill>
                <a:schemeClr val="tx1"/>
              </a:solidFill>
            </c:spPr>
          </c:dPt>
          <c:dPt>
            <c:idx val="1"/>
            <c:spPr>
              <a:solidFill>
                <a:schemeClr val="tx1"/>
              </a:solidFill>
            </c:spPr>
          </c:dPt>
          <c:dPt>
            <c:idx val="4"/>
            <c:spPr>
              <a:solidFill>
                <a:schemeClr val="tx1"/>
              </a:solidFill>
            </c:spPr>
          </c:dPt>
          <c:dPt>
            <c:idx val="6"/>
            <c:spPr>
              <a:solidFill>
                <a:schemeClr val="tx1"/>
              </a:solidFill>
            </c:spPr>
          </c:dPt>
          <c:cat>
            <c:strRef>
              <c:f>'Trade Fair Calc'!$B$19:$B$30</c:f>
              <c:strCache>
                <c:ptCount val="12"/>
                <c:pt idx="0">
                  <c:v>Books</c:v>
                </c:pt>
                <c:pt idx="1">
                  <c:v>Builders</c:v>
                </c:pt>
                <c:pt idx="2">
                  <c:v>Clothing</c:v>
                </c:pt>
                <c:pt idx="3">
                  <c:v>Computing</c:v>
                </c:pt>
                <c:pt idx="4">
                  <c:v>Food</c:v>
                </c:pt>
                <c:pt idx="5">
                  <c:v>Furniture</c:v>
                </c:pt>
                <c:pt idx="6">
                  <c:v>Government</c:v>
                </c:pt>
                <c:pt idx="7">
                  <c:v>HRM</c:v>
                </c:pt>
                <c:pt idx="8">
                  <c:v>Manufacturing</c:v>
                </c:pt>
                <c:pt idx="9">
                  <c:v>Sports</c:v>
                </c:pt>
                <c:pt idx="10">
                  <c:v>Vehicles</c:v>
                </c:pt>
                <c:pt idx="11">
                  <c:v>Wine</c:v>
                </c:pt>
              </c:strCache>
            </c:strRef>
          </c:cat>
          <c:val>
            <c:numRef>
              <c:f>'Trade Fair Calc'!$C$19:$C$30</c:f>
              <c:numCache>
                <c:formatCode>General</c:formatCode>
                <c:ptCount val="12"/>
                <c:pt idx="0">
                  <c:v>707.34999999999945</c:v>
                </c:pt>
                <c:pt idx="1">
                  <c:v>509.38749999999993</c:v>
                </c:pt>
                <c:pt idx="2">
                  <c:v>441.84666666666698</c:v>
                </c:pt>
                <c:pt idx="3">
                  <c:v>396.90769230769229</c:v>
                </c:pt>
                <c:pt idx="4">
                  <c:v>447.72499999999968</c:v>
                </c:pt>
                <c:pt idx="5">
                  <c:v>383.68333333333362</c:v>
                </c:pt>
                <c:pt idx="6">
                  <c:v>680.06666666666661</c:v>
                </c:pt>
                <c:pt idx="7">
                  <c:v>337.39285714285717</c:v>
                </c:pt>
                <c:pt idx="8">
                  <c:v>277.95</c:v>
                </c:pt>
                <c:pt idx="9">
                  <c:v>290.06</c:v>
                </c:pt>
                <c:pt idx="10">
                  <c:v>361.93333333333334</c:v>
                </c:pt>
                <c:pt idx="11">
                  <c:v>409.27631578947336</c:v>
                </c:pt>
              </c:numCache>
            </c:numRef>
          </c:val>
        </c:ser>
        <c:axId val="133289856"/>
        <c:axId val="133291392"/>
      </c:barChart>
      <c:catAx>
        <c:axId val="133289856"/>
        <c:scaling>
          <c:orientation val="minMax"/>
        </c:scaling>
        <c:axPos val="b"/>
        <c:tickLblPos val="nextTo"/>
        <c:crossAx val="133291392"/>
        <c:crosses val="autoZero"/>
        <c:auto val="1"/>
        <c:lblAlgn val="ctr"/>
        <c:lblOffset val="100"/>
      </c:catAx>
      <c:valAx>
        <c:axId val="133291392"/>
        <c:scaling>
          <c:orientation val="minMax"/>
        </c:scaling>
        <c:axPos val="l"/>
        <c:numFmt formatCode="General" sourceLinked="1"/>
        <c:tickLblPos val="nextTo"/>
        <c:crossAx val="133289856"/>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66E9-9B0F-41E6-9EC8-59E63A92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49</cp:revision>
  <dcterms:created xsi:type="dcterms:W3CDTF">2016-09-05T17:47:00Z</dcterms:created>
  <dcterms:modified xsi:type="dcterms:W3CDTF">2016-09-06T12:32:00Z</dcterms:modified>
</cp:coreProperties>
</file>